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CE6AB" w14:textId="77E82B9C" w:rsidR="005F32B7" w:rsidRPr="00E9238C" w:rsidRDefault="005F32B7" w:rsidP="005611AB">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EQUOTERAPIA EM CRIANÇAS COM TRANSTORNO DO </w:t>
      </w:r>
      <w:r w:rsidRPr="00E9238C">
        <w:rPr>
          <w:rFonts w:ascii="Times New Roman" w:hAnsi="Times New Roman"/>
          <w:b/>
          <w:sz w:val="24"/>
          <w:szCs w:val="24"/>
        </w:rPr>
        <w:t>ESPECTRO AUTISTA</w:t>
      </w:r>
    </w:p>
    <w:p w14:paraId="6F295835" w14:textId="77777777" w:rsidR="00760F8D" w:rsidRPr="00E9238C" w:rsidRDefault="00760F8D" w:rsidP="005611AB">
      <w:pPr>
        <w:spacing w:after="0" w:line="240" w:lineRule="auto"/>
        <w:contextualSpacing/>
        <w:jc w:val="center"/>
        <w:rPr>
          <w:rFonts w:ascii="Times New Roman" w:hAnsi="Times New Roman"/>
          <w:b/>
          <w:sz w:val="24"/>
          <w:szCs w:val="24"/>
        </w:rPr>
      </w:pPr>
    </w:p>
    <w:p w14:paraId="2029D0BB" w14:textId="09340B72" w:rsidR="00760F8D" w:rsidRPr="00E9238C" w:rsidRDefault="005F32B7" w:rsidP="005611AB">
      <w:pPr>
        <w:spacing w:after="0" w:line="240" w:lineRule="auto"/>
        <w:contextualSpacing/>
        <w:jc w:val="right"/>
        <w:rPr>
          <w:rFonts w:ascii="Times New Roman" w:hAnsi="Times New Roman"/>
          <w:sz w:val="20"/>
          <w:szCs w:val="20"/>
        </w:rPr>
      </w:pPr>
      <w:r w:rsidRPr="00E9238C">
        <w:rPr>
          <w:rFonts w:ascii="Times New Roman" w:hAnsi="Times New Roman"/>
          <w:sz w:val="20"/>
          <w:szCs w:val="20"/>
        </w:rPr>
        <w:t>WOLF</w:t>
      </w:r>
      <w:r w:rsidR="00DC6C07" w:rsidRPr="00E9238C">
        <w:rPr>
          <w:rFonts w:ascii="Times New Roman" w:hAnsi="Times New Roman"/>
          <w:sz w:val="20"/>
          <w:szCs w:val="20"/>
        </w:rPr>
        <w:t xml:space="preserve">, </w:t>
      </w:r>
      <w:r w:rsidRPr="00E9238C">
        <w:rPr>
          <w:rFonts w:ascii="Times New Roman" w:hAnsi="Times New Roman"/>
          <w:sz w:val="20"/>
          <w:szCs w:val="20"/>
        </w:rPr>
        <w:t>Aline Vanessa</w:t>
      </w:r>
      <w:r w:rsidR="00760F8D" w:rsidRPr="00E9238C">
        <w:rPr>
          <w:rFonts w:ascii="Times New Roman" w:hAnsi="Times New Roman"/>
          <w:sz w:val="20"/>
          <w:szCs w:val="20"/>
        </w:rPr>
        <w:t>.</w:t>
      </w:r>
      <w:r w:rsidR="00760F8D" w:rsidRPr="00E9238C">
        <w:rPr>
          <w:rStyle w:val="Refdenotaderodap"/>
          <w:rFonts w:ascii="Times New Roman" w:hAnsi="Times New Roman"/>
          <w:sz w:val="20"/>
          <w:szCs w:val="20"/>
        </w:rPr>
        <w:footnoteReference w:id="1"/>
      </w:r>
    </w:p>
    <w:p w14:paraId="7F3969ED" w14:textId="0FDCB14F" w:rsidR="00760F8D" w:rsidRPr="00E9238C" w:rsidRDefault="005F32B7" w:rsidP="005611AB">
      <w:pPr>
        <w:spacing w:after="0" w:line="240" w:lineRule="auto"/>
        <w:contextualSpacing/>
        <w:jc w:val="right"/>
        <w:rPr>
          <w:rFonts w:ascii="Times New Roman" w:hAnsi="Times New Roman"/>
          <w:sz w:val="20"/>
          <w:szCs w:val="20"/>
        </w:rPr>
      </w:pPr>
      <w:r w:rsidRPr="00E9238C">
        <w:rPr>
          <w:rFonts w:ascii="Times New Roman" w:hAnsi="Times New Roman"/>
          <w:sz w:val="20"/>
          <w:szCs w:val="20"/>
        </w:rPr>
        <w:t>RODRIGUES</w:t>
      </w:r>
      <w:r w:rsidR="00DC6C07" w:rsidRPr="00E9238C">
        <w:rPr>
          <w:rFonts w:ascii="Times New Roman" w:hAnsi="Times New Roman"/>
          <w:sz w:val="20"/>
          <w:szCs w:val="20"/>
        </w:rPr>
        <w:t xml:space="preserve">, </w:t>
      </w:r>
      <w:r w:rsidRPr="00E9238C">
        <w:rPr>
          <w:rFonts w:ascii="Times New Roman" w:hAnsi="Times New Roman"/>
          <w:sz w:val="20"/>
          <w:szCs w:val="20"/>
        </w:rPr>
        <w:t>Paula Eloísa</w:t>
      </w:r>
      <w:r w:rsidR="00760F8D" w:rsidRPr="00E9238C">
        <w:rPr>
          <w:rFonts w:ascii="Times New Roman" w:hAnsi="Times New Roman"/>
          <w:sz w:val="20"/>
          <w:szCs w:val="20"/>
        </w:rPr>
        <w:t>.</w:t>
      </w:r>
      <w:r w:rsidR="00760F8D" w:rsidRPr="00E9238C">
        <w:rPr>
          <w:rStyle w:val="Refdenotaderodap"/>
          <w:rFonts w:ascii="Times New Roman" w:hAnsi="Times New Roman"/>
          <w:sz w:val="20"/>
          <w:szCs w:val="20"/>
        </w:rPr>
        <w:footnoteReference w:id="2"/>
      </w:r>
    </w:p>
    <w:p w14:paraId="58A19AB0" w14:textId="448C847C" w:rsidR="00760F8D" w:rsidRPr="009544B0" w:rsidRDefault="005F32B7" w:rsidP="005611AB">
      <w:pPr>
        <w:spacing w:after="0" w:line="240" w:lineRule="auto"/>
        <w:contextualSpacing/>
        <w:jc w:val="right"/>
        <w:rPr>
          <w:rFonts w:ascii="Times New Roman" w:hAnsi="Times New Roman"/>
          <w:sz w:val="20"/>
          <w:szCs w:val="20"/>
        </w:rPr>
      </w:pPr>
      <w:r w:rsidRPr="00E9238C">
        <w:rPr>
          <w:rFonts w:ascii="Times New Roman" w:hAnsi="Times New Roman"/>
          <w:sz w:val="20"/>
          <w:szCs w:val="20"/>
        </w:rPr>
        <w:t>ROMERO</w:t>
      </w:r>
      <w:r w:rsidR="00DC6C07" w:rsidRPr="00E9238C">
        <w:rPr>
          <w:rFonts w:ascii="Times New Roman" w:hAnsi="Times New Roman"/>
          <w:sz w:val="20"/>
          <w:szCs w:val="20"/>
        </w:rPr>
        <w:t xml:space="preserve">, </w:t>
      </w:r>
      <w:r w:rsidRPr="00E9238C">
        <w:rPr>
          <w:rFonts w:ascii="Times New Roman" w:hAnsi="Times New Roman"/>
          <w:sz w:val="20"/>
          <w:szCs w:val="20"/>
        </w:rPr>
        <w:t>Cristina H.</w:t>
      </w:r>
      <w:r w:rsidR="004F6214" w:rsidRPr="00E9238C">
        <w:rPr>
          <w:rStyle w:val="Refdenotaderodap"/>
          <w:rFonts w:ascii="Times New Roman" w:hAnsi="Times New Roman"/>
          <w:sz w:val="20"/>
          <w:szCs w:val="20"/>
        </w:rPr>
        <w:footnoteReference w:id="3"/>
      </w:r>
    </w:p>
    <w:p w14:paraId="00EF9A92" w14:textId="77777777" w:rsidR="00621E32" w:rsidRPr="009544B0" w:rsidRDefault="00621E32" w:rsidP="00621E32">
      <w:pPr>
        <w:spacing w:after="0" w:line="240" w:lineRule="auto"/>
        <w:contextualSpacing/>
        <w:jc w:val="right"/>
        <w:rPr>
          <w:rFonts w:ascii="Times New Roman" w:hAnsi="Times New Roman"/>
          <w:b/>
          <w:sz w:val="20"/>
          <w:szCs w:val="20"/>
        </w:rPr>
      </w:pPr>
    </w:p>
    <w:p w14:paraId="0309749C" w14:textId="77777777"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14:paraId="1CCB468A" w14:textId="77777777" w:rsidR="005611AB" w:rsidRPr="009544B0" w:rsidRDefault="005611AB" w:rsidP="005611AB">
      <w:pPr>
        <w:spacing w:after="0" w:line="240" w:lineRule="auto"/>
        <w:contextualSpacing/>
        <w:jc w:val="both"/>
        <w:rPr>
          <w:rFonts w:ascii="Times New Roman" w:hAnsi="Times New Roman"/>
          <w:sz w:val="20"/>
          <w:szCs w:val="20"/>
        </w:rPr>
      </w:pPr>
    </w:p>
    <w:p w14:paraId="2BC22F37" w14:textId="2E167A58" w:rsidR="00E9238C" w:rsidRDefault="00E26608" w:rsidP="005611AB">
      <w:pPr>
        <w:spacing w:after="0" w:line="240" w:lineRule="auto"/>
        <w:contextualSpacing/>
        <w:jc w:val="both"/>
        <w:rPr>
          <w:rFonts w:ascii="Times New Roman" w:hAnsi="Times New Roman"/>
          <w:sz w:val="20"/>
          <w:szCs w:val="20"/>
        </w:rPr>
      </w:pPr>
      <w:r w:rsidRPr="00E26608">
        <w:rPr>
          <w:rFonts w:ascii="Times New Roman" w:hAnsi="Times New Roman"/>
          <w:sz w:val="20"/>
          <w:szCs w:val="20"/>
        </w:rPr>
        <w:t xml:space="preserve">Crianças diagnosticadas com TEA podem apresentar atrasos na interação e comunicação, comportamentos agressivos e repetitivos, impulsividade, aumento ou diminuição de respostas sensoriais e alterações motoras. Os primeiros sinais surgem nos primeiros três anos de vida e enquanto as causas e a cura são incertas, existem diversas maneiras de intervenção com equipe multidisciplinar, incluindo a Fisioterapia. Dentre as modalidades da Fisioterapia, destaca-se a Equoterapia, que utiliza o cavalo como instrumento terapêutico para o estímulo sensorial e motor, ganho de força muscular, melhora no equilíbrio e conscientização corporal. O objetivo da pesquisa foi analisar a influência da Equoterapia no desenvolvimento motor e comportamental de crianças com TEA. O presente estudo caracteriza-se como uma revisão sistemática da literatura a fim de identificar, registrar e analisar resultados por meio da pesquisa proposta. Foram realizadas as buscas nas bases de dados </w:t>
      </w:r>
      <w:proofErr w:type="spellStart"/>
      <w:r w:rsidRPr="00E26608">
        <w:rPr>
          <w:rFonts w:ascii="Times New Roman" w:hAnsi="Times New Roman"/>
          <w:sz w:val="20"/>
          <w:szCs w:val="20"/>
        </w:rPr>
        <w:t>Scientific</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Electronic</w:t>
      </w:r>
      <w:proofErr w:type="spellEnd"/>
      <w:r w:rsidRPr="00E26608">
        <w:rPr>
          <w:rFonts w:ascii="Times New Roman" w:hAnsi="Times New Roman"/>
          <w:sz w:val="20"/>
          <w:szCs w:val="20"/>
        </w:rPr>
        <w:t xml:space="preserve"> Library Online (SCIELO), </w:t>
      </w:r>
      <w:proofErr w:type="spellStart"/>
      <w:r w:rsidRPr="00E26608">
        <w:rPr>
          <w:rFonts w:ascii="Times New Roman" w:hAnsi="Times New Roman"/>
          <w:sz w:val="20"/>
          <w:szCs w:val="20"/>
        </w:rPr>
        <w:t>Latin</w:t>
      </w:r>
      <w:proofErr w:type="spellEnd"/>
      <w:r w:rsidRPr="00E26608">
        <w:rPr>
          <w:rFonts w:ascii="Times New Roman" w:hAnsi="Times New Roman"/>
          <w:sz w:val="20"/>
          <w:szCs w:val="20"/>
        </w:rPr>
        <w:t xml:space="preserve"> American e </w:t>
      </w:r>
      <w:proofErr w:type="spellStart"/>
      <w:r w:rsidRPr="00E26608">
        <w:rPr>
          <w:rFonts w:ascii="Times New Roman" w:hAnsi="Times New Roman"/>
          <w:sz w:val="20"/>
          <w:szCs w:val="20"/>
        </w:rPr>
        <w:t>Caribbean</w:t>
      </w:r>
      <w:proofErr w:type="spellEnd"/>
      <w:r w:rsidRPr="00E26608">
        <w:rPr>
          <w:rFonts w:ascii="Times New Roman" w:hAnsi="Times New Roman"/>
          <w:sz w:val="20"/>
          <w:szCs w:val="20"/>
        </w:rPr>
        <w:t xml:space="preserve"> Health </w:t>
      </w:r>
      <w:proofErr w:type="spellStart"/>
      <w:r w:rsidRPr="00E26608">
        <w:rPr>
          <w:rFonts w:ascii="Times New Roman" w:hAnsi="Times New Roman"/>
          <w:sz w:val="20"/>
          <w:szCs w:val="20"/>
        </w:rPr>
        <w:t>Sciences</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Literature</w:t>
      </w:r>
      <w:proofErr w:type="spellEnd"/>
      <w:r w:rsidRPr="00E26608">
        <w:rPr>
          <w:rFonts w:ascii="Times New Roman" w:hAnsi="Times New Roman"/>
          <w:sz w:val="20"/>
          <w:szCs w:val="20"/>
        </w:rPr>
        <w:t xml:space="preserve"> (LILACS) </w:t>
      </w:r>
      <w:proofErr w:type="spellStart"/>
      <w:r w:rsidRPr="00E26608">
        <w:rPr>
          <w:rFonts w:ascii="Times New Roman" w:hAnsi="Times New Roman"/>
          <w:sz w:val="20"/>
          <w:szCs w:val="20"/>
        </w:rPr>
        <w:t>and</w:t>
      </w:r>
      <w:proofErr w:type="spellEnd"/>
      <w:r w:rsidRPr="00E26608">
        <w:rPr>
          <w:rFonts w:ascii="Times New Roman" w:hAnsi="Times New Roman"/>
          <w:sz w:val="20"/>
          <w:szCs w:val="20"/>
        </w:rPr>
        <w:t xml:space="preserve"> Medical </w:t>
      </w:r>
      <w:proofErr w:type="spellStart"/>
      <w:r w:rsidRPr="00E26608">
        <w:rPr>
          <w:rFonts w:ascii="Times New Roman" w:hAnsi="Times New Roman"/>
          <w:sz w:val="20"/>
          <w:szCs w:val="20"/>
        </w:rPr>
        <w:t>Literature</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Analysis</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and</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Retrieval</w:t>
      </w:r>
      <w:proofErr w:type="spellEnd"/>
      <w:r w:rsidRPr="00E26608">
        <w:rPr>
          <w:rFonts w:ascii="Times New Roman" w:hAnsi="Times New Roman"/>
          <w:sz w:val="20"/>
          <w:szCs w:val="20"/>
        </w:rPr>
        <w:t xml:space="preserve"> System (MEDLINE/PUBMED) utilizando as palavres chaves ‘equoterapia’, ‘espectro autista’, ‘comportamento infantil’, as mesmas foram utilizadas na língua inglesa ‘</w:t>
      </w:r>
      <w:proofErr w:type="spellStart"/>
      <w:r w:rsidRPr="00E26608">
        <w:rPr>
          <w:rFonts w:ascii="Times New Roman" w:hAnsi="Times New Roman"/>
          <w:sz w:val="20"/>
          <w:szCs w:val="20"/>
        </w:rPr>
        <w:t>equine</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assisted</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therapy</w:t>
      </w:r>
      <w:proofErr w:type="spellEnd"/>
      <w:r w:rsidRPr="00E26608">
        <w:rPr>
          <w:rFonts w:ascii="Times New Roman" w:hAnsi="Times New Roman"/>
          <w:sz w:val="20"/>
          <w:szCs w:val="20"/>
        </w:rPr>
        <w:t>’, ‘</w:t>
      </w:r>
      <w:proofErr w:type="spellStart"/>
      <w:r w:rsidRPr="00E26608">
        <w:rPr>
          <w:rFonts w:ascii="Times New Roman" w:hAnsi="Times New Roman"/>
          <w:sz w:val="20"/>
          <w:szCs w:val="20"/>
        </w:rPr>
        <w:t>autism</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spectrum</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disorder</w:t>
      </w:r>
      <w:proofErr w:type="spellEnd"/>
      <w:r w:rsidRPr="00E26608">
        <w:rPr>
          <w:rFonts w:ascii="Times New Roman" w:hAnsi="Times New Roman"/>
          <w:sz w:val="20"/>
          <w:szCs w:val="20"/>
        </w:rPr>
        <w:t>’, ‘</w:t>
      </w:r>
      <w:proofErr w:type="spellStart"/>
      <w:r w:rsidRPr="00E26608">
        <w:rPr>
          <w:rFonts w:ascii="Times New Roman" w:hAnsi="Times New Roman"/>
          <w:sz w:val="20"/>
          <w:szCs w:val="20"/>
        </w:rPr>
        <w:t>child</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behavior</w:t>
      </w:r>
      <w:proofErr w:type="spellEnd"/>
      <w:r w:rsidRPr="00E26608">
        <w:rPr>
          <w:rFonts w:ascii="Times New Roman" w:hAnsi="Times New Roman"/>
          <w:sz w:val="20"/>
          <w:szCs w:val="20"/>
        </w:rPr>
        <w:t xml:space="preserve">’. A avaliação da qualidade metodológica dos artigos foi conduzida usando a escala </w:t>
      </w:r>
      <w:proofErr w:type="spellStart"/>
      <w:r w:rsidRPr="00E26608">
        <w:rPr>
          <w:rFonts w:ascii="Times New Roman" w:hAnsi="Times New Roman"/>
          <w:sz w:val="20"/>
          <w:szCs w:val="20"/>
        </w:rPr>
        <w:t>Physiotherapy</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Evidence</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Database</w:t>
      </w:r>
      <w:proofErr w:type="spellEnd"/>
      <w:r w:rsidRPr="00E26608">
        <w:rPr>
          <w:rFonts w:ascii="Times New Roman" w:hAnsi="Times New Roman"/>
          <w:sz w:val="20"/>
          <w:szCs w:val="20"/>
        </w:rPr>
        <w:t xml:space="preserve"> (</w:t>
      </w:r>
      <w:proofErr w:type="spellStart"/>
      <w:r w:rsidRPr="00E26608">
        <w:rPr>
          <w:rFonts w:ascii="Times New Roman" w:hAnsi="Times New Roman"/>
          <w:sz w:val="20"/>
          <w:szCs w:val="20"/>
        </w:rPr>
        <w:t>PEDro</w:t>
      </w:r>
      <w:proofErr w:type="spellEnd"/>
      <w:r w:rsidRPr="00E26608">
        <w:rPr>
          <w:rFonts w:ascii="Times New Roman" w:hAnsi="Times New Roman"/>
          <w:sz w:val="20"/>
          <w:szCs w:val="20"/>
        </w:rPr>
        <w:t xml:space="preserve">) tendo a pontuação mínima de 4 pontos. Resultados: As crianças que receberam as intervenções terapêuticas com idade inferior a 8 anos, estimuladas desde a primeira infância em ambientes terapêuticos diferentes responderam aos novos estímulos com maior facilidade e obtiveram um maior aprendizado motor. Já as crianças com idade superior aos 8 anos mostraram respostas positivas em relação a melhora da comunicação social, comportamento e autonomia. Considerações finais: </w:t>
      </w:r>
      <w:r w:rsidR="003F4E6B">
        <w:rPr>
          <w:rFonts w:ascii="Times New Roman" w:hAnsi="Times New Roman"/>
          <w:sz w:val="20"/>
          <w:szCs w:val="20"/>
        </w:rPr>
        <w:t xml:space="preserve">A </w:t>
      </w:r>
      <w:proofErr w:type="spellStart"/>
      <w:r w:rsidR="003F4E6B">
        <w:rPr>
          <w:rFonts w:ascii="Times New Roman" w:hAnsi="Times New Roman"/>
          <w:sz w:val="20"/>
          <w:szCs w:val="20"/>
        </w:rPr>
        <w:t>e</w:t>
      </w:r>
      <w:r w:rsidRPr="00E26608">
        <w:rPr>
          <w:rFonts w:ascii="Times New Roman" w:hAnsi="Times New Roman"/>
          <w:sz w:val="20"/>
          <w:szCs w:val="20"/>
        </w:rPr>
        <w:t>quoterapia</w:t>
      </w:r>
      <w:proofErr w:type="spellEnd"/>
      <w:r w:rsidRPr="00E26608">
        <w:rPr>
          <w:rFonts w:ascii="Times New Roman" w:hAnsi="Times New Roman"/>
          <w:sz w:val="20"/>
          <w:szCs w:val="20"/>
        </w:rPr>
        <w:t xml:space="preserve"> </w:t>
      </w:r>
      <w:r w:rsidR="003F4E6B">
        <w:rPr>
          <w:rFonts w:ascii="Times New Roman" w:hAnsi="Times New Roman"/>
          <w:sz w:val="20"/>
          <w:szCs w:val="20"/>
        </w:rPr>
        <w:t xml:space="preserve">na criança com TEA evidencia </w:t>
      </w:r>
      <w:r w:rsidRPr="00E26608">
        <w:rPr>
          <w:rFonts w:ascii="Times New Roman" w:hAnsi="Times New Roman"/>
          <w:sz w:val="20"/>
          <w:szCs w:val="20"/>
        </w:rPr>
        <w:t xml:space="preserve">ganhos motores, como melhora no equilíbrio e alinhamento corporal, </w:t>
      </w:r>
      <w:r w:rsidR="003F4E6B">
        <w:rPr>
          <w:rFonts w:ascii="Times New Roman" w:hAnsi="Times New Roman"/>
          <w:sz w:val="20"/>
          <w:szCs w:val="20"/>
        </w:rPr>
        <w:t xml:space="preserve">além dos aspectos relacionados a comportamento e autonomia. </w:t>
      </w:r>
      <w:r w:rsidRPr="00E26608">
        <w:rPr>
          <w:rFonts w:ascii="Times New Roman" w:hAnsi="Times New Roman"/>
          <w:sz w:val="20"/>
          <w:szCs w:val="20"/>
        </w:rPr>
        <w:t>No entanto, é importante realizar mais estudos com mais participantes e diferentes graus de TEA.</w:t>
      </w:r>
    </w:p>
    <w:p w14:paraId="53FB548F" w14:textId="77777777" w:rsidR="00E26608" w:rsidRPr="009544B0" w:rsidRDefault="00E26608" w:rsidP="005611AB">
      <w:pPr>
        <w:spacing w:after="0" w:line="240" w:lineRule="auto"/>
        <w:contextualSpacing/>
        <w:jc w:val="both"/>
        <w:rPr>
          <w:rFonts w:ascii="Times New Roman" w:hAnsi="Times New Roman"/>
          <w:sz w:val="20"/>
          <w:szCs w:val="20"/>
        </w:rPr>
      </w:pPr>
    </w:p>
    <w:p w14:paraId="4E573128" w14:textId="6373E6F5" w:rsidR="005E124D" w:rsidRPr="009544B0" w:rsidRDefault="005369A0" w:rsidP="005611AB">
      <w:pPr>
        <w:spacing w:after="0" w:line="240" w:lineRule="auto"/>
        <w:contextualSpacing/>
        <w:jc w:val="both"/>
        <w:rPr>
          <w:rFonts w:ascii="Times New Roman" w:hAnsi="Times New Roman"/>
          <w:sz w:val="20"/>
          <w:szCs w:val="20"/>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743BC4">
        <w:rPr>
          <w:rFonts w:ascii="Times New Roman" w:hAnsi="Times New Roman"/>
          <w:sz w:val="20"/>
          <w:szCs w:val="20"/>
        </w:rPr>
        <w:t>Equoterapia</w:t>
      </w:r>
      <w:r w:rsidR="00DC6C07" w:rsidRPr="009544B0">
        <w:rPr>
          <w:rFonts w:ascii="Times New Roman" w:hAnsi="Times New Roman"/>
          <w:sz w:val="20"/>
          <w:szCs w:val="20"/>
        </w:rPr>
        <w:t>,</w:t>
      </w:r>
      <w:r w:rsidR="00743BC4">
        <w:rPr>
          <w:rFonts w:ascii="Times New Roman" w:hAnsi="Times New Roman"/>
          <w:sz w:val="20"/>
          <w:szCs w:val="20"/>
        </w:rPr>
        <w:t xml:space="preserve"> Espectro Autista</w:t>
      </w:r>
      <w:r w:rsidR="00DC6C07" w:rsidRPr="009544B0">
        <w:rPr>
          <w:rFonts w:ascii="Times New Roman" w:hAnsi="Times New Roman"/>
          <w:sz w:val="20"/>
          <w:szCs w:val="20"/>
        </w:rPr>
        <w:t xml:space="preserve">, </w:t>
      </w:r>
      <w:r w:rsidR="00743BC4">
        <w:rPr>
          <w:rFonts w:ascii="Times New Roman" w:hAnsi="Times New Roman"/>
          <w:sz w:val="20"/>
          <w:szCs w:val="20"/>
        </w:rPr>
        <w:t>Comportamento Infantil.</w:t>
      </w:r>
    </w:p>
    <w:p w14:paraId="11613160" w14:textId="18446063" w:rsidR="005611AB" w:rsidRDefault="005611AB" w:rsidP="00E26608">
      <w:pPr>
        <w:spacing w:after="0" w:line="360" w:lineRule="auto"/>
        <w:rPr>
          <w:rFonts w:ascii="Times New Roman" w:hAnsi="Times New Roman"/>
        </w:rPr>
      </w:pPr>
      <w:bookmarkStart w:id="0" w:name="_Toc358054186"/>
      <w:bookmarkStart w:id="1" w:name="_Toc360478776"/>
      <w:bookmarkStart w:id="2" w:name="_GoBack"/>
      <w:bookmarkEnd w:id="2"/>
    </w:p>
    <w:p w14:paraId="123261A7" w14:textId="77777777" w:rsidR="00187FF1" w:rsidRPr="00E26608" w:rsidRDefault="00187FF1" w:rsidP="00E26608">
      <w:pPr>
        <w:spacing w:after="0" w:line="360" w:lineRule="auto"/>
        <w:rPr>
          <w:rFonts w:ascii="Times New Roman" w:hAnsi="Times New Roman"/>
        </w:rPr>
      </w:pPr>
    </w:p>
    <w:p w14:paraId="58AFDA82" w14:textId="77777777" w:rsidR="005369A0" w:rsidRPr="00E26608" w:rsidRDefault="005369A0" w:rsidP="00E26608">
      <w:pPr>
        <w:pStyle w:val="Ttulo1"/>
        <w:spacing w:after="0" w:line="360" w:lineRule="auto"/>
        <w:contextualSpacing/>
        <w:jc w:val="left"/>
        <w:rPr>
          <w:rFonts w:ascii="Times New Roman" w:hAnsi="Times New Roman" w:cs="Times New Roman"/>
        </w:rPr>
      </w:pPr>
      <w:r w:rsidRPr="00E26608">
        <w:rPr>
          <w:rFonts w:ascii="Times New Roman" w:hAnsi="Times New Roman" w:cs="Times New Roman"/>
        </w:rPr>
        <w:t>1</w:t>
      </w:r>
      <w:r w:rsidR="00CB5A9C" w:rsidRPr="00E26608">
        <w:rPr>
          <w:rFonts w:ascii="Times New Roman" w:hAnsi="Times New Roman" w:cs="Times New Roman"/>
        </w:rPr>
        <w:t>.</w:t>
      </w:r>
      <w:r w:rsidR="008E4BDA" w:rsidRPr="00E26608">
        <w:rPr>
          <w:rFonts w:ascii="Times New Roman" w:hAnsi="Times New Roman" w:cs="Times New Roman"/>
        </w:rPr>
        <w:t xml:space="preserve"> </w:t>
      </w:r>
      <w:r w:rsidRPr="00E26608">
        <w:rPr>
          <w:rFonts w:ascii="Times New Roman" w:hAnsi="Times New Roman" w:cs="Times New Roman"/>
        </w:rPr>
        <w:t>INTRODUÇÃO</w:t>
      </w:r>
      <w:bookmarkEnd w:id="0"/>
      <w:bookmarkEnd w:id="1"/>
    </w:p>
    <w:p w14:paraId="6D5E94A0" w14:textId="77777777" w:rsidR="005611AB" w:rsidRPr="009544B0" w:rsidRDefault="005369A0"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ab/>
      </w:r>
    </w:p>
    <w:p w14:paraId="45B8E20F" w14:textId="59E47BBF" w:rsidR="00743BC4" w:rsidRDefault="00743BC4" w:rsidP="009544B0">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Atualmente, a temática Transtorno do Espectro Autista vem sendo bastante comentada em livros, revistas, artigos e nas mídias. Dessa forma, a sociedade está começando, porém, de maneira restrita, a interessar-se pelo assunto, mas, cabe salientar que ainda existe uma grande necessidade de se conhecer sobre o transtorno na íntegra, sua constituição social e as dificuldades com que as pessoas encontram no decorrer de suas </w:t>
      </w:r>
      <w:r w:rsidR="00E9238C" w:rsidRPr="00E9238C">
        <w:rPr>
          <w:rFonts w:ascii="Times New Roman" w:hAnsi="Times New Roman"/>
          <w:sz w:val="24"/>
          <w:szCs w:val="24"/>
        </w:rPr>
        <w:t>vidas (LEMOS; SALOMÃO; AGRIPINO-RAMOS, 2014).</w:t>
      </w:r>
    </w:p>
    <w:p w14:paraId="363376C2"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Segundo Marques (2000), o autismo é uma perturbação que afeta o desenvolvimento de uma criança em vários aspectos, inclusive na forma de compreender-se e relacionar-se com os outros.</w:t>
      </w:r>
    </w:p>
    <w:p w14:paraId="1319517A" w14:textId="77777777" w:rsidR="00E9238C" w:rsidRPr="00342A92" w:rsidRDefault="00E9238C" w:rsidP="00E9238C">
      <w:pPr>
        <w:spacing w:after="0" w:line="360" w:lineRule="auto"/>
        <w:ind w:firstLine="567"/>
        <w:jc w:val="both"/>
        <w:rPr>
          <w:rFonts w:ascii="Times New Roman" w:hAnsi="Times New Roman"/>
          <w:sz w:val="24"/>
          <w:szCs w:val="24"/>
        </w:rPr>
      </w:pPr>
      <w:r w:rsidRPr="005F2F31">
        <w:rPr>
          <w:rFonts w:ascii="Times New Roman" w:hAnsi="Times New Roman"/>
          <w:sz w:val="24"/>
          <w:szCs w:val="24"/>
        </w:rPr>
        <w:lastRenderedPageBreak/>
        <w:t>As principais características desse transtorno estão relacionadas a comportamentos repetitivos, resistência em desenvolver e manter vínculos amigáveis, dificuldades na fala e na expressão de emoções, e deficiência de reciprocidade social ou emocional</w:t>
      </w:r>
      <w:bookmarkStart w:id="3" w:name="_Hlk84272435"/>
      <w:r w:rsidRPr="005F2F31">
        <w:rPr>
          <w:rFonts w:ascii="Times New Roman" w:hAnsi="Times New Roman"/>
          <w:sz w:val="24"/>
          <w:szCs w:val="24"/>
        </w:rPr>
        <w:t xml:space="preserve"> (SANTOS, 2011).</w:t>
      </w:r>
      <w:bookmarkEnd w:id="3"/>
    </w:p>
    <w:p w14:paraId="47B7D472" w14:textId="76415E52"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Crianças com TEA muitas vezes apresentam déficits motores, acompanhados dos déficits sociais e comunicativos, principalmente na coordenação motora grossa e fina, alterações na marcha, equilíbrio e controle de tronco </w:t>
      </w:r>
      <w:r w:rsidR="00A54DCB" w:rsidRPr="00342A92">
        <w:rPr>
          <w:rFonts w:ascii="Times New Roman" w:hAnsi="Times New Roman"/>
          <w:sz w:val="24"/>
          <w:szCs w:val="24"/>
        </w:rPr>
        <w:t>(TORETTI</w:t>
      </w:r>
      <w:r w:rsidR="00A54DCB">
        <w:rPr>
          <w:rFonts w:ascii="Times New Roman" w:hAnsi="Times New Roman"/>
          <w:sz w:val="24"/>
          <w:szCs w:val="24"/>
        </w:rPr>
        <w:t>; MEDEIROS,</w:t>
      </w:r>
      <w:r w:rsidR="00A54DCB" w:rsidRPr="00342A92">
        <w:rPr>
          <w:rFonts w:ascii="Times New Roman" w:hAnsi="Times New Roman"/>
          <w:sz w:val="24"/>
          <w:szCs w:val="24"/>
        </w:rPr>
        <w:t xml:space="preserve"> 2017).</w:t>
      </w:r>
    </w:p>
    <w:p w14:paraId="725DF3DA" w14:textId="35A78194"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Para </w:t>
      </w:r>
      <w:proofErr w:type="spellStart"/>
      <w:r w:rsidRPr="00743BC4">
        <w:rPr>
          <w:rFonts w:ascii="Times New Roman" w:hAnsi="Times New Roman"/>
          <w:sz w:val="24"/>
          <w:szCs w:val="24"/>
        </w:rPr>
        <w:t>Toretti</w:t>
      </w:r>
      <w:proofErr w:type="spellEnd"/>
      <w:r w:rsidRPr="00743BC4">
        <w:rPr>
          <w:rFonts w:ascii="Times New Roman" w:hAnsi="Times New Roman"/>
          <w:sz w:val="24"/>
          <w:szCs w:val="24"/>
        </w:rPr>
        <w:t xml:space="preserve"> </w:t>
      </w:r>
      <w:r w:rsidR="00A54DCB">
        <w:rPr>
          <w:rFonts w:ascii="Times New Roman" w:hAnsi="Times New Roman"/>
          <w:sz w:val="24"/>
          <w:szCs w:val="24"/>
        </w:rPr>
        <w:t xml:space="preserve">e Medeiros </w:t>
      </w:r>
      <w:r w:rsidRPr="00743BC4">
        <w:rPr>
          <w:rFonts w:ascii="Times New Roman" w:hAnsi="Times New Roman"/>
          <w:sz w:val="24"/>
          <w:szCs w:val="24"/>
        </w:rPr>
        <w:t>(2017), após o diagnóstico do TEA, a família deve buscar possibilidades para melhorar a qualidade de vida, os aspectos sensoriais, motores e de comunicação. Um dos métodos de tratamento proposto para estes indivíduos é a Equoterapia, a qual utiliza o cavalo como recurso terapêutico, proporcionando uma experiência multissensorial aos praticantes.</w:t>
      </w:r>
    </w:p>
    <w:p w14:paraId="1960D541" w14:textId="7622E42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De acordo com </w:t>
      </w:r>
      <w:proofErr w:type="spellStart"/>
      <w:r w:rsidRPr="00743BC4">
        <w:rPr>
          <w:rFonts w:ascii="Times New Roman" w:hAnsi="Times New Roman"/>
          <w:sz w:val="24"/>
          <w:szCs w:val="24"/>
        </w:rPr>
        <w:t>Liporoni</w:t>
      </w:r>
      <w:proofErr w:type="spellEnd"/>
      <w:r w:rsidRPr="00743BC4">
        <w:rPr>
          <w:rFonts w:ascii="Times New Roman" w:hAnsi="Times New Roman"/>
          <w:sz w:val="24"/>
          <w:szCs w:val="24"/>
        </w:rPr>
        <w:t xml:space="preserve"> et al. (2010), o cavalo movimenta-se de três modos: ao passo, ao trote e ao galope. O trote é ritmado há dois tempos, saltado, fixado e simétrico. É ritmado há dois tempos porque se ouvem duas batidas no solo, que correspondem ao pousar de cada diagonal bípede; é saltado pelo fato de cada diagonal bípede composta por um membro anterior e o seu posterior contralateral se elevar e pousar simultaneamente, com um tempo de sustentação; e fixado porque os movimentos cervicais do cavalo são quase imperceptíveis; é simétrico porque o eixo longitudinal do animal é simétrico (ANDE-Brasil, 2012).</w:t>
      </w:r>
    </w:p>
    <w:p w14:paraId="32E1D72F" w14:textId="1CBB4532" w:rsidR="00743BC4" w:rsidRPr="00743BC4" w:rsidRDefault="001D5958" w:rsidP="00743BC4">
      <w:pPr>
        <w:spacing w:after="0" w:line="360" w:lineRule="auto"/>
        <w:ind w:firstLine="567"/>
        <w:contextualSpacing/>
        <w:jc w:val="both"/>
        <w:rPr>
          <w:rFonts w:ascii="Times New Roman" w:hAnsi="Times New Roman"/>
          <w:sz w:val="24"/>
          <w:szCs w:val="24"/>
        </w:rPr>
      </w:pPr>
      <w:r w:rsidRPr="003F0DF9">
        <w:rPr>
          <w:rFonts w:ascii="Times New Roman" w:hAnsi="Times New Roman"/>
          <w:sz w:val="24"/>
          <w:szCs w:val="24"/>
        </w:rPr>
        <w:t>Segundo Prieto et al. (2018), os benefícios que a Equoterapia pode apresentar, incluem,</w:t>
      </w:r>
      <w:r w:rsidRPr="00342A92">
        <w:rPr>
          <w:rFonts w:ascii="Times New Roman" w:hAnsi="Times New Roman"/>
          <w:sz w:val="24"/>
          <w:szCs w:val="24"/>
        </w:rPr>
        <w:t xml:space="preserve"> </w:t>
      </w:r>
      <w:r>
        <w:rPr>
          <w:rFonts w:ascii="Times New Roman" w:hAnsi="Times New Roman"/>
          <w:sz w:val="24"/>
          <w:szCs w:val="24"/>
        </w:rPr>
        <w:t xml:space="preserve">a </w:t>
      </w:r>
      <w:r w:rsidR="00743BC4" w:rsidRPr="00743BC4">
        <w:rPr>
          <w:rFonts w:ascii="Times New Roman" w:hAnsi="Times New Roman"/>
          <w:sz w:val="24"/>
          <w:szCs w:val="24"/>
        </w:rPr>
        <w:t>melhora da coordenação motora, a ativação da musculatura postural estática e dinâmica e dos reflexos labirínticos que geram resultados no equilíbrio, além de ganhos psíquicos e psicossociais como a autoconfiança, motivação, interatividade entre animal e paciente e terapeuta e paciente e melhora nas relações emocionais.</w:t>
      </w:r>
    </w:p>
    <w:p w14:paraId="1D09053C"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De acordo também com a ANDE-Brasil (2012), esta modalidade é reconhecida pelos efeitos terapêuticos associados a modalidade ao ar livre, interação entre a criança e o ambiente, interação paciente/animal e diferentes cenários que podem ser criados para adaptação da criança ao tratamento. A Equoterapia inicia uma curiosidade das crianças ainda pequenas e facilidade na prática daquelas com maior entendimento, não deixando a terapia ficar monótona, transformando o tratamento em uma forma de liberação da criatividade e liberdade de movimentos do paciente enquanto o animal está livre para gerar estímulos motores e afetividade para seu cavaleiro por meio de técnicas que acolhem aquele que pratica.</w:t>
      </w:r>
    </w:p>
    <w:p w14:paraId="4A0946FF" w14:textId="77777777" w:rsid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lastRenderedPageBreak/>
        <w:t>Com isso, o presente estudo teve a finalidade de reunir os principais materiais encontrados na literatura atual para analisar a influência no desenvolvimento motor e comportamental em pacientes com TEA e as contribuições da Equoterapia como tratamento.</w:t>
      </w:r>
    </w:p>
    <w:p w14:paraId="13771A42" w14:textId="26D5CA06" w:rsidR="005611AB" w:rsidRDefault="005611AB" w:rsidP="009544B0">
      <w:pPr>
        <w:pStyle w:val="textocaio"/>
        <w:spacing w:line="360" w:lineRule="auto"/>
        <w:ind w:firstLine="0"/>
        <w:contextualSpacing/>
        <w:rPr>
          <w:rFonts w:ascii="Times New Roman" w:hAnsi="Times New Roman"/>
          <w:b/>
          <w:szCs w:val="24"/>
        </w:rPr>
      </w:pPr>
      <w:bookmarkStart w:id="4" w:name="_Toc358054192"/>
      <w:bookmarkStart w:id="5" w:name="_Toc360478782"/>
    </w:p>
    <w:p w14:paraId="72B4138E" w14:textId="77777777" w:rsidR="0060693D" w:rsidRPr="009544B0" w:rsidRDefault="0060693D" w:rsidP="009544B0">
      <w:pPr>
        <w:pStyle w:val="textocaio"/>
        <w:spacing w:line="360" w:lineRule="auto"/>
        <w:ind w:firstLine="0"/>
        <w:contextualSpacing/>
        <w:rPr>
          <w:rFonts w:ascii="Times New Roman" w:hAnsi="Times New Roman"/>
          <w:b/>
          <w:szCs w:val="24"/>
        </w:rPr>
      </w:pPr>
    </w:p>
    <w:bookmarkEnd w:id="4"/>
    <w:bookmarkEnd w:id="5"/>
    <w:p w14:paraId="1AF0CB44" w14:textId="0F668A9A" w:rsidR="002476A2" w:rsidRPr="009544B0" w:rsidRDefault="0060693D" w:rsidP="009544B0">
      <w:pPr>
        <w:spacing w:after="0" w:line="360" w:lineRule="auto"/>
        <w:contextualSpacing/>
        <w:jc w:val="both"/>
        <w:rPr>
          <w:rFonts w:ascii="Times New Roman" w:hAnsi="Times New Roman"/>
          <w:b/>
          <w:sz w:val="24"/>
          <w:szCs w:val="24"/>
        </w:rPr>
      </w:pPr>
      <w:r>
        <w:rPr>
          <w:rFonts w:ascii="Times New Roman" w:hAnsi="Times New Roman"/>
          <w:b/>
          <w:sz w:val="24"/>
          <w:szCs w:val="24"/>
        </w:rPr>
        <w:t>2</w:t>
      </w:r>
      <w:r w:rsidR="002476A2" w:rsidRPr="009544B0">
        <w:rPr>
          <w:rFonts w:ascii="Times New Roman" w:hAnsi="Times New Roman"/>
          <w:b/>
          <w:sz w:val="24"/>
          <w:szCs w:val="24"/>
        </w:rPr>
        <w:t>. METODOLOGIA</w:t>
      </w:r>
    </w:p>
    <w:p w14:paraId="22B2C14D" w14:textId="77777777" w:rsidR="002476A2" w:rsidRPr="009544B0" w:rsidRDefault="002476A2" w:rsidP="009544B0">
      <w:pPr>
        <w:spacing w:after="0" w:line="360" w:lineRule="auto"/>
        <w:contextualSpacing/>
        <w:jc w:val="both"/>
        <w:rPr>
          <w:rFonts w:ascii="Times New Roman" w:hAnsi="Times New Roman"/>
          <w:b/>
          <w:sz w:val="24"/>
          <w:szCs w:val="24"/>
        </w:rPr>
      </w:pPr>
    </w:p>
    <w:p w14:paraId="3AF42A30"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O presente estudo trata-se de uma revisão sistemática da literatura a fim de identificar, registrar e analisar resultados por meio da pesquisa proposta. Foram realizadas as buscas nas bases de dados </w:t>
      </w:r>
      <w:proofErr w:type="spellStart"/>
      <w:r w:rsidRPr="00743BC4">
        <w:rPr>
          <w:rFonts w:ascii="Times New Roman" w:hAnsi="Times New Roman"/>
          <w:sz w:val="24"/>
          <w:szCs w:val="24"/>
        </w:rPr>
        <w:t>Scientific</w:t>
      </w:r>
      <w:proofErr w:type="spellEnd"/>
      <w:r w:rsidRPr="00743BC4">
        <w:rPr>
          <w:rFonts w:ascii="Times New Roman" w:hAnsi="Times New Roman"/>
          <w:sz w:val="24"/>
          <w:szCs w:val="24"/>
        </w:rPr>
        <w:t xml:space="preserve"> Eletronic Library Online (SCIELO), Literatura Latino Americana e do Caribe em Ciências da Saúde (LILACS) e no Medical Literatura </w:t>
      </w:r>
      <w:proofErr w:type="spellStart"/>
      <w:r w:rsidRPr="00743BC4">
        <w:rPr>
          <w:rFonts w:ascii="Times New Roman" w:hAnsi="Times New Roman"/>
          <w:sz w:val="24"/>
          <w:szCs w:val="24"/>
        </w:rPr>
        <w:t>Analyses</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and</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Retrieval</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Sistem</w:t>
      </w:r>
      <w:proofErr w:type="spellEnd"/>
      <w:r w:rsidRPr="00743BC4">
        <w:rPr>
          <w:rFonts w:ascii="Times New Roman" w:hAnsi="Times New Roman"/>
          <w:sz w:val="24"/>
          <w:szCs w:val="24"/>
        </w:rPr>
        <w:t xml:space="preserve"> Online (MEDLINE/PUBMED) utilizando as palavras chaves ‘equoterapia’, ‘espectro autista’, ‘comportamento infantil’, as mesmas foram utilizadas na língua inglesa ‘</w:t>
      </w:r>
      <w:proofErr w:type="spellStart"/>
      <w:r w:rsidRPr="00743BC4">
        <w:rPr>
          <w:rFonts w:ascii="Times New Roman" w:hAnsi="Times New Roman"/>
          <w:sz w:val="24"/>
          <w:szCs w:val="24"/>
        </w:rPr>
        <w:t>equine</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assisted</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therapy</w:t>
      </w:r>
      <w:proofErr w:type="spellEnd"/>
      <w:r w:rsidRPr="00743BC4">
        <w:rPr>
          <w:rFonts w:ascii="Times New Roman" w:hAnsi="Times New Roman"/>
          <w:sz w:val="24"/>
          <w:szCs w:val="24"/>
        </w:rPr>
        <w:t>’, ‘</w:t>
      </w:r>
      <w:proofErr w:type="spellStart"/>
      <w:r w:rsidRPr="00743BC4">
        <w:rPr>
          <w:rFonts w:ascii="Times New Roman" w:hAnsi="Times New Roman"/>
          <w:sz w:val="24"/>
          <w:szCs w:val="24"/>
        </w:rPr>
        <w:t>autism</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spectrum</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disorder</w:t>
      </w:r>
      <w:proofErr w:type="spellEnd"/>
      <w:r w:rsidRPr="00743BC4">
        <w:rPr>
          <w:rFonts w:ascii="Times New Roman" w:hAnsi="Times New Roman"/>
          <w:sz w:val="24"/>
          <w:szCs w:val="24"/>
        </w:rPr>
        <w:t>’, ‘</w:t>
      </w:r>
      <w:proofErr w:type="spellStart"/>
      <w:r w:rsidRPr="00743BC4">
        <w:rPr>
          <w:rFonts w:ascii="Times New Roman" w:hAnsi="Times New Roman"/>
          <w:sz w:val="24"/>
          <w:szCs w:val="24"/>
        </w:rPr>
        <w:t>child</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behavior</w:t>
      </w:r>
      <w:proofErr w:type="spellEnd"/>
      <w:r w:rsidRPr="00743BC4">
        <w:rPr>
          <w:rFonts w:ascii="Times New Roman" w:hAnsi="Times New Roman"/>
          <w:sz w:val="24"/>
          <w:szCs w:val="24"/>
        </w:rPr>
        <w:t>’.</w:t>
      </w:r>
    </w:p>
    <w:p w14:paraId="440344CF"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Após a seleção dos artigos apropriados para a pesquisa fez-se a verificação dos resumos que se encaixaram nos itens de inclusão: materiais publicados entre os anos 2010 e 2021; estudos que abordaram a Equoterapia no tratamento de crianças de dois a dezesseis anos com diagnóstico de transtorno espectro autista; publicações de ensaios clínicos randomizados, meta análise; textos na língua portuguesa e inglesa. Os critérios de exclusão foram: artigos de revisão de literatura, estudos que apresentaram outros tipos de tratamento associados, artigos inconclusivos e sem teor científico. </w:t>
      </w:r>
    </w:p>
    <w:p w14:paraId="4C739D14" w14:textId="0818F20B"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 avaliação da qualidade metodológica dos artigos foi conduzida usando a escala </w:t>
      </w:r>
      <w:proofErr w:type="spellStart"/>
      <w:r w:rsidRPr="00743BC4">
        <w:rPr>
          <w:rFonts w:ascii="Times New Roman" w:hAnsi="Times New Roman"/>
          <w:sz w:val="24"/>
          <w:szCs w:val="24"/>
        </w:rPr>
        <w:t>Physiotherapy</w:t>
      </w:r>
      <w:proofErr w:type="spellEnd"/>
      <w:r>
        <w:rPr>
          <w:rFonts w:ascii="Times New Roman" w:hAnsi="Times New Roman"/>
          <w:sz w:val="24"/>
          <w:szCs w:val="24"/>
        </w:rPr>
        <w:t xml:space="preserve"> </w:t>
      </w:r>
      <w:proofErr w:type="spellStart"/>
      <w:r w:rsidRPr="00743BC4">
        <w:rPr>
          <w:rFonts w:ascii="Times New Roman" w:hAnsi="Times New Roman"/>
          <w:sz w:val="24"/>
          <w:szCs w:val="24"/>
        </w:rPr>
        <w:t>Evidence</w:t>
      </w:r>
      <w:proofErr w:type="spellEnd"/>
      <w:r>
        <w:rPr>
          <w:rFonts w:ascii="Times New Roman" w:hAnsi="Times New Roman"/>
          <w:sz w:val="24"/>
          <w:szCs w:val="24"/>
        </w:rPr>
        <w:t xml:space="preserve"> </w:t>
      </w:r>
      <w:proofErr w:type="spellStart"/>
      <w:r w:rsidRPr="00743BC4">
        <w:rPr>
          <w:rFonts w:ascii="Times New Roman" w:hAnsi="Times New Roman"/>
          <w:sz w:val="24"/>
          <w:szCs w:val="24"/>
        </w:rPr>
        <w:t>Database</w:t>
      </w:r>
      <w:proofErr w:type="spellEnd"/>
      <w:r w:rsidRPr="00743BC4">
        <w:rPr>
          <w:rFonts w:ascii="Times New Roman" w:hAnsi="Times New Roman"/>
          <w:sz w:val="24"/>
          <w:szCs w:val="24"/>
        </w:rPr>
        <w:t xml:space="preserve"> (PEDRO). A escala </w:t>
      </w:r>
      <w:proofErr w:type="spellStart"/>
      <w:r w:rsidRPr="00743BC4">
        <w:rPr>
          <w:rFonts w:ascii="Times New Roman" w:hAnsi="Times New Roman"/>
          <w:sz w:val="24"/>
          <w:szCs w:val="24"/>
        </w:rPr>
        <w:t>PEDro</w:t>
      </w:r>
      <w:proofErr w:type="spellEnd"/>
      <w:r w:rsidRPr="00743BC4">
        <w:rPr>
          <w:rFonts w:ascii="Times New Roman" w:hAnsi="Times New Roman"/>
          <w:sz w:val="24"/>
          <w:szCs w:val="24"/>
        </w:rPr>
        <w:t xml:space="preserve"> foi desenvolvida com base na lista de Delphi em 1988. Ao longo do tempo sofreu algumas alterações e sua última modificação foi em 1999.</w:t>
      </w:r>
    </w:p>
    <w:p w14:paraId="0A5DE6FB"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A escala consiste em um checklist de 10 critérios. A pontuação vai de 0 a 10, onde os estudos são considerados de acordo com a qualidade metodológica como: 10-9 excelente; 8-6 boa, 5-4 razoável; e abaixo de 4 são estudos pobres.</w:t>
      </w:r>
    </w:p>
    <w:p w14:paraId="67E64D02" w14:textId="027EE5F8" w:rsidR="002476A2"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Dois revisores avaliaram de forma independente a qualidade metodológica dos artigos.</w:t>
      </w:r>
    </w:p>
    <w:p w14:paraId="59491B4E" w14:textId="3509C118" w:rsidR="00743BC4" w:rsidRDefault="00743BC4" w:rsidP="00743BC4">
      <w:pPr>
        <w:spacing w:after="0" w:line="360" w:lineRule="auto"/>
        <w:contextualSpacing/>
        <w:jc w:val="both"/>
        <w:rPr>
          <w:rFonts w:ascii="Times New Roman" w:hAnsi="Times New Roman"/>
          <w:b/>
          <w:sz w:val="24"/>
          <w:szCs w:val="24"/>
        </w:rPr>
      </w:pPr>
    </w:p>
    <w:p w14:paraId="5241951A" w14:textId="3901E90D" w:rsidR="00422873" w:rsidRDefault="00422873" w:rsidP="00743BC4">
      <w:pPr>
        <w:spacing w:after="0" w:line="360" w:lineRule="auto"/>
        <w:contextualSpacing/>
        <w:jc w:val="both"/>
        <w:rPr>
          <w:rFonts w:ascii="Times New Roman" w:hAnsi="Times New Roman"/>
          <w:b/>
          <w:sz w:val="24"/>
          <w:szCs w:val="24"/>
        </w:rPr>
      </w:pPr>
    </w:p>
    <w:p w14:paraId="19567310" w14:textId="2488F066" w:rsidR="00422873" w:rsidRDefault="00422873" w:rsidP="00743BC4">
      <w:pPr>
        <w:spacing w:after="0" w:line="360" w:lineRule="auto"/>
        <w:contextualSpacing/>
        <w:jc w:val="both"/>
        <w:rPr>
          <w:rFonts w:ascii="Times New Roman" w:hAnsi="Times New Roman"/>
          <w:b/>
          <w:sz w:val="24"/>
          <w:szCs w:val="24"/>
        </w:rPr>
      </w:pPr>
    </w:p>
    <w:p w14:paraId="347B4CC0" w14:textId="735BB6FD" w:rsidR="00422873" w:rsidRDefault="00422873" w:rsidP="00743BC4">
      <w:pPr>
        <w:spacing w:after="0" w:line="360" w:lineRule="auto"/>
        <w:contextualSpacing/>
        <w:jc w:val="both"/>
        <w:rPr>
          <w:rFonts w:ascii="Times New Roman" w:hAnsi="Times New Roman"/>
          <w:b/>
          <w:sz w:val="24"/>
          <w:szCs w:val="24"/>
        </w:rPr>
      </w:pPr>
    </w:p>
    <w:p w14:paraId="2087EFEA" w14:textId="77777777" w:rsidR="007A15B4" w:rsidRDefault="007A15B4" w:rsidP="00743BC4">
      <w:pPr>
        <w:spacing w:after="0" w:line="360" w:lineRule="auto"/>
        <w:contextualSpacing/>
        <w:jc w:val="both"/>
        <w:rPr>
          <w:rFonts w:ascii="Times New Roman" w:hAnsi="Times New Roman"/>
          <w:b/>
          <w:sz w:val="24"/>
          <w:szCs w:val="24"/>
        </w:rPr>
      </w:pPr>
    </w:p>
    <w:p w14:paraId="3E92DA92" w14:textId="77777777" w:rsidR="00422873" w:rsidRPr="00693DA0" w:rsidRDefault="00422873" w:rsidP="00422873">
      <w:pPr>
        <w:spacing w:after="0" w:line="240" w:lineRule="auto"/>
        <w:jc w:val="center"/>
        <w:rPr>
          <w:rFonts w:ascii="Times New Roman" w:hAnsi="Times New Roman"/>
          <w:sz w:val="20"/>
          <w:szCs w:val="20"/>
        </w:rPr>
      </w:pPr>
      <w:r w:rsidRPr="00693DA0">
        <w:rPr>
          <w:rFonts w:ascii="Times New Roman" w:hAnsi="Times New Roman"/>
          <w:sz w:val="20"/>
          <w:szCs w:val="20"/>
        </w:rPr>
        <w:t>Figura 1</w:t>
      </w:r>
      <w:r>
        <w:rPr>
          <w:rFonts w:ascii="Times New Roman" w:hAnsi="Times New Roman"/>
          <w:sz w:val="20"/>
          <w:szCs w:val="20"/>
        </w:rPr>
        <w:t xml:space="preserve"> - </w:t>
      </w:r>
      <w:r w:rsidRPr="00693DA0">
        <w:rPr>
          <w:rFonts w:ascii="Times New Roman" w:hAnsi="Times New Roman"/>
          <w:sz w:val="20"/>
          <w:szCs w:val="20"/>
        </w:rPr>
        <w:t>Fluxograma da estratégia de busca dos artigos.</w:t>
      </w:r>
    </w:p>
    <w:p w14:paraId="28C8A90B" w14:textId="77777777" w:rsidR="00422873" w:rsidRDefault="00422873" w:rsidP="00422873">
      <w:pPr>
        <w:spacing w:after="0" w:line="360" w:lineRule="auto"/>
        <w:contextualSpacing/>
        <w:jc w:val="center"/>
        <w:rPr>
          <w:rFonts w:ascii="Times New Roman" w:hAnsi="Times New Roman"/>
          <w:bCs/>
          <w:sz w:val="24"/>
          <w:szCs w:val="24"/>
        </w:rPr>
      </w:pPr>
      <w:r>
        <w:rPr>
          <w:noProof/>
          <w:lang w:eastAsia="pt-BR"/>
        </w:rPr>
        <w:drawing>
          <wp:inline distT="0" distB="0" distL="0" distR="0" wp14:anchorId="4B624072" wp14:editId="134F3E8B">
            <wp:extent cx="4757979" cy="2940989"/>
            <wp:effectExtent l="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7019" cy="2952758"/>
                    </a:xfrm>
                    <a:prstGeom prst="rect">
                      <a:avLst/>
                    </a:prstGeom>
                  </pic:spPr>
                </pic:pic>
              </a:graphicData>
            </a:graphic>
          </wp:inline>
        </w:drawing>
      </w:r>
    </w:p>
    <w:p w14:paraId="3ED207AA" w14:textId="77777777" w:rsidR="00422873" w:rsidRDefault="00422873" w:rsidP="00422873">
      <w:pPr>
        <w:spacing w:after="0" w:line="360" w:lineRule="auto"/>
        <w:ind w:firstLine="567"/>
        <w:contextualSpacing/>
        <w:jc w:val="both"/>
        <w:rPr>
          <w:rFonts w:ascii="Times New Roman" w:hAnsi="Times New Roman"/>
          <w:bCs/>
          <w:sz w:val="24"/>
          <w:szCs w:val="24"/>
        </w:rPr>
      </w:pPr>
    </w:p>
    <w:p w14:paraId="153BEE94" w14:textId="04CCC5EF" w:rsidR="00743BC4" w:rsidRPr="00743BC4" w:rsidRDefault="00743BC4" w:rsidP="00422873">
      <w:pPr>
        <w:spacing w:after="0" w:line="360" w:lineRule="auto"/>
        <w:ind w:firstLine="567"/>
        <w:contextualSpacing/>
        <w:jc w:val="both"/>
        <w:rPr>
          <w:rFonts w:ascii="Times New Roman" w:hAnsi="Times New Roman"/>
          <w:bCs/>
          <w:sz w:val="24"/>
          <w:szCs w:val="24"/>
        </w:rPr>
      </w:pPr>
      <w:r w:rsidRPr="00743BC4">
        <w:rPr>
          <w:rFonts w:ascii="Times New Roman" w:hAnsi="Times New Roman"/>
          <w:bCs/>
          <w:sz w:val="24"/>
          <w:szCs w:val="24"/>
        </w:rPr>
        <w:t>No total foram selecionados sete artigos para leitura exploratória, seletiva, analítica e interpretativa da discussão, materiais e métodos com análise dos dados finais e conclusão, como mostrado na Figura 1. Para material de apoio na realização do texto introdutório do presente estudo foram utilizados 10 artigos com relevância científica sobre os assuntos “Equoterapia” e “Transtorno do Espectro Autista (TEA)”.</w:t>
      </w:r>
    </w:p>
    <w:p w14:paraId="746BDEFA" w14:textId="77777777" w:rsidR="002A7543" w:rsidRDefault="002A7543" w:rsidP="009544B0">
      <w:pPr>
        <w:spacing w:after="0" w:line="360" w:lineRule="auto"/>
        <w:contextualSpacing/>
        <w:jc w:val="both"/>
        <w:rPr>
          <w:rFonts w:ascii="Times New Roman" w:hAnsi="Times New Roman"/>
          <w:b/>
          <w:sz w:val="24"/>
          <w:szCs w:val="24"/>
        </w:rPr>
      </w:pPr>
    </w:p>
    <w:p w14:paraId="695615D4" w14:textId="77777777" w:rsidR="002A7543" w:rsidRDefault="002A7543" w:rsidP="009544B0">
      <w:pPr>
        <w:spacing w:after="0" w:line="360" w:lineRule="auto"/>
        <w:contextualSpacing/>
        <w:jc w:val="both"/>
        <w:rPr>
          <w:rFonts w:ascii="Times New Roman" w:hAnsi="Times New Roman"/>
          <w:b/>
          <w:sz w:val="24"/>
          <w:szCs w:val="24"/>
        </w:rPr>
      </w:pPr>
    </w:p>
    <w:p w14:paraId="26904D58" w14:textId="0B326192" w:rsidR="0003128C" w:rsidRPr="009544B0" w:rsidRDefault="0060693D" w:rsidP="009544B0">
      <w:pPr>
        <w:spacing w:after="0" w:line="360" w:lineRule="auto"/>
        <w:contextualSpacing/>
        <w:rPr>
          <w:rFonts w:ascii="Times New Roman" w:hAnsi="Times New Roman"/>
          <w:b/>
          <w:sz w:val="24"/>
          <w:szCs w:val="24"/>
        </w:rPr>
      </w:pPr>
      <w:bookmarkStart w:id="6" w:name="_Toc358054228"/>
      <w:bookmarkStart w:id="7" w:name="_Toc360478817"/>
      <w:r>
        <w:rPr>
          <w:rFonts w:ascii="Times New Roman" w:hAnsi="Times New Roman"/>
          <w:b/>
          <w:sz w:val="24"/>
          <w:szCs w:val="24"/>
        </w:rPr>
        <w:t>3</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6"/>
      <w:bookmarkEnd w:id="7"/>
    </w:p>
    <w:p w14:paraId="08F3EEF5" w14:textId="77777777" w:rsidR="005458B2" w:rsidRPr="009544B0" w:rsidRDefault="005458B2" w:rsidP="009544B0">
      <w:pPr>
        <w:spacing w:after="0" w:line="360" w:lineRule="auto"/>
        <w:contextualSpacing/>
        <w:rPr>
          <w:rFonts w:ascii="Times New Roman" w:hAnsi="Times New Roman"/>
          <w:b/>
          <w:sz w:val="24"/>
          <w:szCs w:val="24"/>
        </w:rPr>
      </w:pPr>
    </w:p>
    <w:p w14:paraId="24E965A3" w14:textId="1A0B9BFB" w:rsidR="00743BC4" w:rsidRDefault="00743BC4" w:rsidP="009544B0">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Os resultados dos artigos selecionados pelos dois pesquisadores e suas características de relevância serão exibidos no Quadro 1 para análise, a seguir:</w:t>
      </w:r>
    </w:p>
    <w:p w14:paraId="4A6BB9F5" w14:textId="21C9DAAD" w:rsidR="007A15B4" w:rsidRDefault="007A15B4" w:rsidP="009544B0">
      <w:pPr>
        <w:spacing w:after="0" w:line="360" w:lineRule="auto"/>
        <w:ind w:firstLine="567"/>
        <w:contextualSpacing/>
        <w:jc w:val="both"/>
        <w:rPr>
          <w:rFonts w:ascii="Times New Roman" w:hAnsi="Times New Roman"/>
          <w:sz w:val="24"/>
          <w:szCs w:val="24"/>
        </w:rPr>
      </w:pPr>
    </w:p>
    <w:p w14:paraId="7E529C9E" w14:textId="77777777" w:rsidR="007A15B4" w:rsidRDefault="007A15B4" w:rsidP="009544B0">
      <w:pPr>
        <w:spacing w:after="0" w:line="360" w:lineRule="auto"/>
        <w:ind w:firstLine="567"/>
        <w:contextualSpacing/>
        <w:jc w:val="both"/>
        <w:rPr>
          <w:rFonts w:ascii="Times New Roman" w:hAnsi="Times New Roman"/>
          <w:sz w:val="24"/>
          <w:szCs w:val="24"/>
        </w:rPr>
        <w:sectPr w:rsidR="007A15B4" w:rsidSect="00E55AA8">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1134" w:left="1134" w:header="567" w:footer="567" w:gutter="0"/>
          <w:pgNumType w:start="1"/>
          <w:cols w:space="708"/>
          <w:docGrid w:linePitch="360"/>
        </w:sectPr>
      </w:pPr>
    </w:p>
    <w:tbl>
      <w:tblPr>
        <w:tblpPr w:leftFromText="141" w:rightFromText="141" w:vertAnchor="page" w:horzAnchor="margin" w:tblpXSpec="center" w:tblpY="2201"/>
        <w:tblW w:w="16460" w:type="dxa"/>
        <w:tblCellMar>
          <w:left w:w="70" w:type="dxa"/>
          <w:right w:w="70" w:type="dxa"/>
        </w:tblCellMar>
        <w:tblLook w:val="04A0" w:firstRow="1" w:lastRow="0" w:firstColumn="1" w:lastColumn="0" w:noHBand="0" w:noVBand="1"/>
      </w:tblPr>
      <w:tblGrid>
        <w:gridCol w:w="1980"/>
        <w:gridCol w:w="800"/>
        <w:gridCol w:w="1543"/>
        <w:gridCol w:w="3237"/>
        <w:gridCol w:w="4440"/>
        <w:gridCol w:w="3520"/>
        <w:gridCol w:w="940"/>
      </w:tblGrid>
      <w:tr w:rsidR="003F4E6B" w:rsidRPr="0007726F" w14:paraId="6F0DCE43" w14:textId="77777777" w:rsidTr="003F4E6B">
        <w:trPr>
          <w:trHeight w:val="260"/>
        </w:trPr>
        <w:tc>
          <w:tcPr>
            <w:tcW w:w="1980" w:type="dxa"/>
            <w:tcBorders>
              <w:top w:val="single" w:sz="4" w:space="0" w:color="auto"/>
              <w:left w:val="single" w:sz="4" w:space="0" w:color="auto"/>
              <w:bottom w:val="nil"/>
              <w:right w:val="single" w:sz="4" w:space="0" w:color="auto"/>
            </w:tcBorders>
            <w:shd w:val="clear" w:color="auto" w:fill="auto"/>
            <w:vAlign w:val="center"/>
            <w:hideMark/>
          </w:tcPr>
          <w:p w14:paraId="03EAC9FA"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bookmarkStart w:id="8" w:name="_Hlk84353625"/>
            <w:r w:rsidRPr="0007726F">
              <w:rPr>
                <w:rFonts w:ascii="Times New Roman" w:eastAsia="Times New Roman" w:hAnsi="Times New Roman"/>
                <w:color w:val="000000"/>
                <w:sz w:val="20"/>
                <w:szCs w:val="20"/>
                <w:lang w:eastAsia="pt-BR"/>
              </w:rPr>
              <w:lastRenderedPageBreak/>
              <w:t>Autor</w:t>
            </w:r>
          </w:p>
        </w:tc>
        <w:tc>
          <w:tcPr>
            <w:tcW w:w="800" w:type="dxa"/>
            <w:tcBorders>
              <w:top w:val="single" w:sz="4" w:space="0" w:color="auto"/>
              <w:left w:val="nil"/>
              <w:bottom w:val="nil"/>
              <w:right w:val="single" w:sz="4" w:space="0" w:color="auto"/>
            </w:tcBorders>
            <w:shd w:val="clear" w:color="auto" w:fill="auto"/>
            <w:noWrap/>
            <w:vAlign w:val="center"/>
            <w:hideMark/>
          </w:tcPr>
          <w:p w14:paraId="61532375"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Ano</w:t>
            </w:r>
          </w:p>
        </w:tc>
        <w:tc>
          <w:tcPr>
            <w:tcW w:w="1543" w:type="dxa"/>
            <w:tcBorders>
              <w:top w:val="single" w:sz="4" w:space="0" w:color="auto"/>
              <w:left w:val="nil"/>
              <w:bottom w:val="nil"/>
              <w:right w:val="single" w:sz="4" w:space="0" w:color="auto"/>
            </w:tcBorders>
            <w:shd w:val="clear" w:color="auto" w:fill="auto"/>
            <w:vAlign w:val="center"/>
            <w:hideMark/>
          </w:tcPr>
          <w:p w14:paraId="4D841CB7"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Desenho</w:t>
            </w:r>
          </w:p>
        </w:tc>
        <w:tc>
          <w:tcPr>
            <w:tcW w:w="3237" w:type="dxa"/>
            <w:tcBorders>
              <w:top w:val="single" w:sz="4" w:space="0" w:color="auto"/>
              <w:left w:val="nil"/>
              <w:bottom w:val="nil"/>
              <w:right w:val="nil"/>
            </w:tcBorders>
            <w:shd w:val="clear" w:color="auto" w:fill="auto"/>
            <w:vAlign w:val="center"/>
            <w:hideMark/>
          </w:tcPr>
          <w:p w14:paraId="604E70D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População</w:t>
            </w:r>
          </w:p>
        </w:tc>
        <w:tc>
          <w:tcPr>
            <w:tcW w:w="4440" w:type="dxa"/>
            <w:tcBorders>
              <w:top w:val="single" w:sz="4" w:space="0" w:color="auto"/>
              <w:left w:val="single" w:sz="4" w:space="0" w:color="auto"/>
              <w:bottom w:val="nil"/>
              <w:right w:val="single" w:sz="4" w:space="0" w:color="auto"/>
            </w:tcBorders>
            <w:shd w:val="clear" w:color="auto" w:fill="auto"/>
            <w:vAlign w:val="center"/>
            <w:hideMark/>
          </w:tcPr>
          <w:p w14:paraId="3C4B080C"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Tipo de intervenção</w:t>
            </w:r>
          </w:p>
        </w:tc>
        <w:tc>
          <w:tcPr>
            <w:tcW w:w="3520" w:type="dxa"/>
            <w:tcBorders>
              <w:top w:val="single" w:sz="4" w:space="0" w:color="auto"/>
              <w:left w:val="nil"/>
              <w:bottom w:val="nil"/>
              <w:right w:val="single" w:sz="4" w:space="0" w:color="auto"/>
            </w:tcBorders>
            <w:shd w:val="clear" w:color="auto" w:fill="auto"/>
            <w:vAlign w:val="center"/>
            <w:hideMark/>
          </w:tcPr>
          <w:p w14:paraId="2580937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Resultados</w:t>
            </w:r>
          </w:p>
        </w:tc>
        <w:tc>
          <w:tcPr>
            <w:tcW w:w="940" w:type="dxa"/>
            <w:tcBorders>
              <w:top w:val="single" w:sz="4" w:space="0" w:color="auto"/>
              <w:left w:val="nil"/>
              <w:bottom w:val="nil"/>
              <w:right w:val="single" w:sz="4" w:space="0" w:color="auto"/>
            </w:tcBorders>
            <w:shd w:val="clear" w:color="auto" w:fill="auto"/>
            <w:noWrap/>
            <w:vAlign w:val="center"/>
            <w:hideMark/>
          </w:tcPr>
          <w:p w14:paraId="50A54325"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Pedro</w:t>
            </w:r>
          </w:p>
        </w:tc>
      </w:tr>
      <w:tr w:rsidR="003F4E6B" w:rsidRPr="0007726F" w14:paraId="4640B8FE" w14:textId="77777777" w:rsidTr="003F4E6B">
        <w:trPr>
          <w:trHeight w:val="712"/>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FAEC8C9"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6F59CF29"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SANTOS, Ana</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36D59BE"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2013</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7518C5FB"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Investigação qualitativa</w:t>
            </w:r>
          </w:p>
        </w:tc>
        <w:tc>
          <w:tcPr>
            <w:tcW w:w="3237" w:type="dxa"/>
            <w:tcBorders>
              <w:top w:val="single" w:sz="4" w:space="0" w:color="auto"/>
              <w:left w:val="nil"/>
              <w:bottom w:val="single" w:sz="4" w:space="0" w:color="auto"/>
              <w:right w:val="single" w:sz="4" w:space="0" w:color="auto"/>
            </w:tcBorders>
            <w:shd w:val="clear" w:color="auto" w:fill="auto"/>
            <w:hideMark/>
          </w:tcPr>
          <w:p w14:paraId="527026F8"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3</w:t>
            </w:r>
            <w:proofErr w:type="gramEnd"/>
            <w:r w:rsidRPr="0007726F">
              <w:rPr>
                <w:rFonts w:ascii="Times New Roman" w:eastAsia="Times New Roman" w:hAnsi="Times New Roman"/>
                <w:color w:val="000000"/>
                <w:sz w:val="20"/>
                <w:szCs w:val="20"/>
                <w:lang w:eastAsia="pt-BR"/>
              </w:rPr>
              <w:t xml:space="preserve"> crianças</w:t>
            </w:r>
          </w:p>
        </w:tc>
        <w:tc>
          <w:tcPr>
            <w:tcW w:w="4440" w:type="dxa"/>
            <w:tcBorders>
              <w:top w:val="single" w:sz="4" w:space="0" w:color="auto"/>
              <w:left w:val="nil"/>
              <w:bottom w:val="single" w:sz="4" w:space="0" w:color="auto"/>
              <w:right w:val="single" w:sz="4" w:space="0" w:color="auto"/>
            </w:tcBorders>
            <w:shd w:val="clear" w:color="auto" w:fill="auto"/>
            <w:hideMark/>
          </w:tcPr>
          <w:p w14:paraId="3393CA71"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Entrevistas estruturadas e observação das sessões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de cada paciente.</w:t>
            </w:r>
          </w:p>
        </w:tc>
        <w:tc>
          <w:tcPr>
            <w:tcW w:w="3520" w:type="dxa"/>
            <w:tcBorders>
              <w:top w:val="single" w:sz="4" w:space="0" w:color="auto"/>
              <w:left w:val="nil"/>
              <w:bottom w:val="single" w:sz="4" w:space="0" w:color="auto"/>
              <w:right w:val="single" w:sz="4" w:space="0" w:color="auto"/>
            </w:tcBorders>
            <w:shd w:val="clear" w:color="auto" w:fill="auto"/>
            <w:hideMark/>
          </w:tcPr>
          <w:p w14:paraId="47CA1C6E"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Houve melhora no equilíbrio, lateralidade, motricidade fina e na coordenação óculo manual.</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FB17776"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8</w:t>
            </w:r>
            <w:proofErr w:type="gramEnd"/>
          </w:p>
        </w:tc>
      </w:tr>
      <w:tr w:rsidR="003F4E6B" w:rsidRPr="0007726F" w14:paraId="65B12412" w14:textId="77777777" w:rsidTr="003F4E6B">
        <w:trPr>
          <w:trHeight w:val="880"/>
        </w:trPr>
        <w:tc>
          <w:tcPr>
            <w:tcW w:w="1980" w:type="dxa"/>
            <w:tcBorders>
              <w:top w:val="nil"/>
              <w:left w:val="single" w:sz="4" w:space="0" w:color="auto"/>
              <w:bottom w:val="single" w:sz="4" w:space="0" w:color="auto"/>
              <w:right w:val="single" w:sz="4" w:space="0" w:color="auto"/>
            </w:tcBorders>
            <w:shd w:val="clear" w:color="auto" w:fill="auto"/>
            <w:hideMark/>
          </w:tcPr>
          <w:p w14:paraId="3C05BAEB"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42E0B09F"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Dr. Robin I. </w:t>
            </w:r>
            <w:proofErr w:type="spellStart"/>
            <w:r w:rsidRPr="0007726F">
              <w:rPr>
                <w:rFonts w:ascii="Times New Roman" w:eastAsia="Times New Roman" w:hAnsi="Times New Roman"/>
                <w:color w:val="000000"/>
                <w:sz w:val="20"/>
                <w:szCs w:val="20"/>
                <w:lang w:eastAsia="pt-BR"/>
              </w:rPr>
              <w:t>Gabreels</w:t>
            </w:r>
            <w:proofErr w:type="spellEnd"/>
            <w:r w:rsidRPr="0007726F">
              <w:rPr>
                <w:rFonts w:ascii="Times New Roman" w:eastAsia="Times New Roman" w:hAnsi="Times New Roman"/>
                <w:color w:val="000000"/>
                <w:sz w:val="20"/>
                <w:szCs w:val="20"/>
                <w:lang w:eastAsia="pt-BR"/>
              </w:rPr>
              <w:t xml:space="preserve">, </w:t>
            </w:r>
            <w:proofErr w:type="spellStart"/>
            <w:r w:rsidRPr="0007726F">
              <w:rPr>
                <w:rFonts w:ascii="Times New Roman" w:eastAsia="Times New Roman" w:hAnsi="Times New Roman"/>
                <w:color w:val="000000"/>
                <w:sz w:val="20"/>
                <w:szCs w:val="20"/>
                <w:lang w:eastAsia="pt-BR"/>
              </w:rPr>
              <w:t>Psy</w:t>
            </w:r>
            <w:proofErr w:type="spellEnd"/>
            <w:r w:rsidRPr="0007726F">
              <w:rPr>
                <w:rFonts w:ascii="Times New Roman" w:eastAsia="Times New Roman" w:hAnsi="Times New Roman"/>
                <w:color w:val="000000"/>
                <w:sz w:val="20"/>
                <w:szCs w:val="20"/>
                <w:lang w:eastAsia="pt-BR"/>
              </w:rPr>
              <w:t xml:space="preserve"> </w:t>
            </w:r>
            <w:proofErr w:type="gramStart"/>
            <w:r w:rsidRPr="0007726F">
              <w:rPr>
                <w:rFonts w:ascii="Times New Roman" w:eastAsia="Times New Roman" w:hAnsi="Times New Roman"/>
                <w:color w:val="000000"/>
                <w:sz w:val="20"/>
                <w:szCs w:val="20"/>
                <w:lang w:eastAsia="pt-BR"/>
              </w:rPr>
              <w:t>D.</w:t>
            </w:r>
            <w:proofErr w:type="gramEnd"/>
            <w:r w:rsidRPr="0007726F">
              <w:rPr>
                <w:rFonts w:ascii="Times New Roman" w:eastAsia="Times New Roman" w:hAnsi="Times New Roman"/>
                <w:color w:val="000000"/>
                <w:sz w:val="20"/>
                <w:szCs w:val="20"/>
                <w:lang w:eastAsia="pt-BR"/>
              </w:rPr>
              <w:t xml:space="preserve"> , Et al.</w:t>
            </w:r>
          </w:p>
        </w:tc>
        <w:tc>
          <w:tcPr>
            <w:tcW w:w="800" w:type="dxa"/>
            <w:tcBorders>
              <w:top w:val="nil"/>
              <w:left w:val="nil"/>
              <w:bottom w:val="single" w:sz="4" w:space="0" w:color="auto"/>
              <w:right w:val="single" w:sz="4" w:space="0" w:color="auto"/>
            </w:tcBorders>
            <w:shd w:val="clear" w:color="auto" w:fill="auto"/>
            <w:noWrap/>
            <w:vAlign w:val="center"/>
            <w:hideMark/>
          </w:tcPr>
          <w:p w14:paraId="40E4A924"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2015</w:t>
            </w:r>
          </w:p>
        </w:tc>
        <w:tc>
          <w:tcPr>
            <w:tcW w:w="1543" w:type="dxa"/>
            <w:tcBorders>
              <w:top w:val="nil"/>
              <w:left w:val="nil"/>
              <w:bottom w:val="single" w:sz="4" w:space="0" w:color="auto"/>
              <w:right w:val="single" w:sz="4" w:space="0" w:color="auto"/>
            </w:tcBorders>
            <w:shd w:val="clear" w:color="auto" w:fill="auto"/>
            <w:vAlign w:val="center"/>
            <w:hideMark/>
          </w:tcPr>
          <w:p w14:paraId="1F399AB4"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Estudo randomizado controlado</w:t>
            </w:r>
          </w:p>
        </w:tc>
        <w:tc>
          <w:tcPr>
            <w:tcW w:w="3237" w:type="dxa"/>
            <w:tcBorders>
              <w:top w:val="nil"/>
              <w:left w:val="nil"/>
              <w:bottom w:val="single" w:sz="4" w:space="0" w:color="auto"/>
              <w:right w:val="single" w:sz="4" w:space="0" w:color="auto"/>
            </w:tcBorders>
            <w:shd w:val="clear" w:color="auto" w:fill="auto"/>
            <w:hideMark/>
          </w:tcPr>
          <w:p w14:paraId="7FF0AFF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127 participantes com TEA e idade entre </w:t>
            </w:r>
            <w:proofErr w:type="gramStart"/>
            <w:r w:rsidRPr="0007726F">
              <w:rPr>
                <w:rFonts w:ascii="Times New Roman" w:eastAsia="Times New Roman" w:hAnsi="Times New Roman"/>
                <w:color w:val="000000"/>
                <w:sz w:val="20"/>
                <w:szCs w:val="20"/>
                <w:lang w:eastAsia="pt-BR"/>
              </w:rPr>
              <w:t>6</w:t>
            </w:r>
            <w:proofErr w:type="gramEnd"/>
            <w:r w:rsidRPr="0007726F">
              <w:rPr>
                <w:rFonts w:ascii="Times New Roman" w:eastAsia="Times New Roman" w:hAnsi="Times New Roman"/>
                <w:color w:val="000000"/>
                <w:sz w:val="20"/>
                <w:szCs w:val="20"/>
                <w:lang w:eastAsia="pt-BR"/>
              </w:rPr>
              <w:t xml:space="preserve"> á 16 anos</w:t>
            </w:r>
          </w:p>
        </w:tc>
        <w:tc>
          <w:tcPr>
            <w:tcW w:w="4440" w:type="dxa"/>
            <w:tcBorders>
              <w:top w:val="nil"/>
              <w:left w:val="nil"/>
              <w:bottom w:val="single" w:sz="4" w:space="0" w:color="auto"/>
              <w:right w:val="single" w:sz="4" w:space="0" w:color="auto"/>
            </w:tcBorders>
            <w:shd w:val="clear" w:color="auto" w:fill="auto"/>
            <w:hideMark/>
          </w:tcPr>
          <w:p w14:paraId="4F9ADED5"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Um grupo com intervenção por cavalgadas terapêuticas e outro grupo em celeiro sem cavalos.</w:t>
            </w:r>
          </w:p>
        </w:tc>
        <w:tc>
          <w:tcPr>
            <w:tcW w:w="3520" w:type="dxa"/>
            <w:tcBorders>
              <w:top w:val="nil"/>
              <w:left w:val="nil"/>
              <w:bottom w:val="single" w:sz="4" w:space="0" w:color="auto"/>
              <w:right w:val="single" w:sz="4" w:space="0" w:color="auto"/>
            </w:tcBorders>
            <w:shd w:val="clear" w:color="auto" w:fill="auto"/>
            <w:hideMark/>
          </w:tcPr>
          <w:p w14:paraId="03637E41"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Houve melhora em condições de irritabilidade, hiperatividade, cognição social e comunicação. O método se mostra mais eficaz á partir de </w:t>
            </w:r>
            <w:proofErr w:type="gramStart"/>
            <w:r w:rsidRPr="0007726F">
              <w:rPr>
                <w:rFonts w:ascii="Times New Roman" w:eastAsia="Times New Roman" w:hAnsi="Times New Roman"/>
                <w:color w:val="000000"/>
                <w:sz w:val="20"/>
                <w:szCs w:val="20"/>
                <w:lang w:eastAsia="pt-BR"/>
              </w:rPr>
              <w:t>5</w:t>
            </w:r>
            <w:proofErr w:type="gramEnd"/>
            <w:r w:rsidRPr="0007726F">
              <w:rPr>
                <w:rFonts w:ascii="Times New Roman" w:eastAsia="Times New Roman" w:hAnsi="Times New Roman"/>
                <w:color w:val="000000"/>
                <w:sz w:val="20"/>
                <w:szCs w:val="20"/>
                <w:lang w:eastAsia="pt-BR"/>
              </w:rPr>
              <w:t xml:space="preserve"> semanas.</w:t>
            </w:r>
          </w:p>
        </w:tc>
        <w:tc>
          <w:tcPr>
            <w:tcW w:w="940" w:type="dxa"/>
            <w:tcBorders>
              <w:top w:val="nil"/>
              <w:left w:val="nil"/>
              <w:bottom w:val="single" w:sz="4" w:space="0" w:color="auto"/>
              <w:right w:val="single" w:sz="4" w:space="0" w:color="auto"/>
            </w:tcBorders>
            <w:shd w:val="clear" w:color="auto" w:fill="auto"/>
            <w:noWrap/>
            <w:vAlign w:val="center"/>
            <w:hideMark/>
          </w:tcPr>
          <w:p w14:paraId="1AEF342B"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8</w:t>
            </w:r>
            <w:proofErr w:type="gramEnd"/>
          </w:p>
        </w:tc>
      </w:tr>
      <w:tr w:rsidR="003F4E6B" w:rsidRPr="0007726F" w14:paraId="21378956" w14:textId="77777777" w:rsidTr="003F4E6B">
        <w:trPr>
          <w:trHeight w:val="1361"/>
        </w:trPr>
        <w:tc>
          <w:tcPr>
            <w:tcW w:w="1980" w:type="dxa"/>
            <w:tcBorders>
              <w:top w:val="nil"/>
              <w:left w:val="single" w:sz="4" w:space="0" w:color="auto"/>
              <w:bottom w:val="single" w:sz="4" w:space="0" w:color="auto"/>
              <w:right w:val="single" w:sz="4" w:space="0" w:color="auto"/>
            </w:tcBorders>
            <w:shd w:val="clear" w:color="auto" w:fill="auto"/>
            <w:hideMark/>
          </w:tcPr>
          <w:p w14:paraId="57C1A732" w14:textId="66641C81"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3B380F24"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70A9BA15"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3A54A7F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BORGI. </w:t>
            </w:r>
            <w:proofErr w:type="gramStart"/>
            <w:r w:rsidRPr="0007726F">
              <w:rPr>
                <w:rFonts w:ascii="Times New Roman" w:eastAsia="Times New Roman" w:hAnsi="Times New Roman"/>
                <w:color w:val="000000"/>
                <w:sz w:val="20"/>
                <w:szCs w:val="20"/>
                <w:lang w:eastAsia="pt-BR"/>
              </w:rPr>
              <w:t>Et</w:t>
            </w:r>
            <w:proofErr w:type="gramEnd"/>
            <w:r w:rsidRPr="0007726F">
              <w:rPr>
                <w:rFonts w:ascii="Times New Roman" w:eastAsia="Times New Roman" w:hAnsi="Times New Roman"/>
                <w:color w:val="000000"/>
                <w:sz w:val="20"/>
                <w:szCs w:val="20"/>
                <w:lang w:eastAsia="pt-BR"/>
              </w:rPr>
              <w:t xml:space="preserve"> al</w:t>
            </w:r>
          </w:p>
        </w:tc>
        <w:tc>
          <w:tcPr>
            <w:tcW w:w="800" w:type="dxa"/>
            <w:tcBorders>
              <w:top w:val="nil"/>
              <w:left w:val="nil"/>
              <w:bottom w:val="single" w:sz="4" w:space="0" w:color="auto"/>
              <w:right w:val="single" w:sz="4" w:space="0" w:color="auto"/>
            </w:tcBorders>
            <w:shd w:val="clear" w:color="auto" w:fill="auto"/>
            <w:noWrap/>
            <w:vAlign w:val="center"/>
            <w:hideMark/>
          </w:tcPr>
          <w:p w14:paraId="5CBBD38B"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2015</w:t>
            </w:r>
          </w:p>
        </w:tc>
        <w:tc>
          <w:tcPr>
            <w:tcW w:w="1543" w:type="dxa"/>
            <w:tcBorders>
              <w:top w:val="nil"/>
              <w:left w:val="nil"/>
              <w:bottom w:val="single" w:sz="4" w:space="0" w:color="auto"/>
              <w:right w:val="single" w:sz="4" w:space="0" w:color="auto"/>
            </w:tcBorders>
            <w:shd w:val="clear" w:color="auto" w:fill="auto"/>
            <w:vAlign w:val="center"/>
            <w:hideMark/>
          </w:tcPr>
          <w:p w14:paraId="2CAF532A"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Ensaio clí</w:t>
            </w:r>
            <w:r w:rsidRPr="0007726F">
              <w:rPr>
                <w:rFonts w:ascii="Times New Roman" w:eastAsia="Times New Roman" w:hAnsi="Times New Roman"/>
                <w:color w:val="000000"/>
                <w:sz w:val="20"/>
                <w:szCs w:val="20"/>
                <w:lang w:eastAsia="pt-BR"/>
              </w:rPr>
              <w:t>nico randomizado</w:t>
            </w:r>
          </w:p>
        </w:tc>
        <w:tc>
          <w:tcPr>
            <w:tcW w:w="3237" w:type="dxa"/>
            <w:tcBorders>
              <w:top w:val="nil"/>
              <w:left w:val="nil"/>
              <w:bottom w:val="single" w:sz="4" w:space="0" w:color="auto"/>
              <w:right w:val="single" w:sz="4" w:space="0" w:color="auto"/>
            </w:tcBorders>
            <w:shd w:val="clear" w:color="auto" w:fill="auto"/>
            <w:hideMark/>
          </w:tcPr>
          <w:p w14:paraId="5D1639AA"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28 crianças do sexo masculino, com idade entre </w:t>
            </w:r>
            <w:proofErr w:type="gramStart"/>
            <w:r w:rsidRPr="0007726F">
              <w:rPr>
                <w:rFonts w:ascii="Times New Roman" w:eastAsia="Times New Roman" w:hAnsi="Times New Roman"/>
                <w:color w:val="000000"/>
                <w:sz w:val="20"/>
                <w:szCs w:val="20"/>
                <w:lang w:eastAsia="pt-BR"/>
              </w:rPr>
              <w:t>6</w:t>
            </w:r>
            <w:proofErr w:type="gramEnd"/>
            <w:r w:rsidRPr="0007726F">
              <w:rPr>
                <w:rFonts w:ascii="Times New Roman" w:eastAsia="Times New Roman" w:hAnsi="Times New Roman"/>
                <w:color w:val="000000"/>
                <w:sz w:val="20"/>
                <w:szCs w:val="20"/>
                <w:lang w:eastAsia="pt-BR"/>
              </w:rPr>
              <w:t xml:space="preserve"> á 12 anos</w:t>
            </w:r>
          </w:p>
        </w:tc>
        <w:tc>
          <w:tcPr>
            <w:tcW w:w="4440" w:type="dxa"/>
            <w:tcBorders>
              <w:top w:val="nil"/>
              <w:left w:val="nil"/>
              <w:bottom w:val="single" w:sz="4" w:space="0" w:color="auto"/>
              <w:right w:val="single" w:sz="4" w:space="0" w:color="auto"/>
            </w:tcBorders>
            <w:shd w:val="clear" w:color="auto" w:fill="auto"/>
            <w:hideMark/>
          </w:tcPr>
          <w:p w14:paraId="38AF0C9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Foram realizados sessões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em quatro centros de quitação credenciados na Federação Equestre Italiana, com difer</w:t>
            </w:r>
            <w:r>
              <w:rPr>
                <w:rFonts w:ascii="Times New Roman" w:eastAsia="Times New Roman" w:hAnsi="Times New Roman"/>
                <w:color w:val="000000"/>
                <w:sz w:val="20"/>
                <w:szCs w:val="20"/>
                <w:lang w:eastAsia="pt-BR"/>
              </w:rPr>
              <w:t>e</w:t>
            </w:r>
            <w:r w:rsidRPr="0007726F">
              <w:rPr>
                <w:rFonts w:ascii="Times New Roman" w:eastAsia="Times New Roman" w:hAnsi="Times New Roman"/>
                <w:color w:val="000000"/>
                <w:sz w:val="20"/>
                <w:szCs w:val="20"/>
                <w:lang w:eastAsia="pt-BR"/>
              </w:rPr>
              <w:t xml:space="preserve">ntes instrutores em cada centro. Divididos </w:t>
            </w:r>
            <w:proofErr w:type="spellStart"/>
            <w:r w:rsidRPr="0007726F">
              <w:rPr>
                <w:rFonts w:ascii="Times New Roman" w:eastAsia="Times New Roman" w:hAnsi="Times New Roman"/>
                <w:color w:val="000000"/>
                <w:sz w:val="20"/>
                <w:szCs w:val="20"/>
                <w:lang w:eastAsia="pt-BR"/>
              </w:rPr>
              <w:t>aleatóriamente</w:t>
            </w:r>
            <w:proofErr w:type="spellEnd"/>
            <w:r w:rsidRPr="0007726F">
              <w:rPr>
                <w:rFonts w:ascii="Times New Roman" w:eastAsia="Times New Roman" w:hAnsi="Times New Roman"/>
                <w:color w:val="000000"/>
                <w:sz w:val="20"/>
                <w:szCs w:val="20"/>
                <w:lang w:eastAsia="pt-BR"/>
              </w:rPr>
              <w:t xml:space="preserve"> em dois grupos, grupo </w:t>
            </w:r>
            <w:proofErr w:type="gramStart"/>
            <w:r w:rsidRPr="0007726F">
              <w:rPr>
                <w:rFonts w:ascii="Times New Roman" w:eastAsia="Times New Roman" w:hAnsi="Times New Roman"/>
                <w:color w:val="000000"/>
                <w:sz w:val="20"/>
                <w:szCs w:val="20"/>
                <w:lang w:eastAsia="pt-BR"/>
              </w:rPr>
              <w:t>1</w:t>
            </w:r>
            <w:proofErr w:type="gramEnd"/>
            <w:r w:rsidRPr="0007726F">
              <w:rPr>
                <w:rFonts w:ascii="Times New Roman" w:eastAsia="Times New Roman" w:hAnsi="Times New Roman"/>
                <w:color w:val="000000"/>
                <w:sz w:val="20"/>
                <w:szCs w:val="20"/>
                <w:lang w:eastAsia="pt-BR"/>
              </w:rPr>
              <w:t xml:space="preserve"> EAT (15 pacientes) e grupo 2 grupo controle (13 pacientes). </w:t>
            </w:r>
          </w:p>
        </w:tc>
        <w:tc>
          <w:tcPr>
            <w:tcW w:w="3520" w:type="dxa"/>
            <w:tcBorders>
              <w:top w:val="nil"/>
              <w:left w:val="nil"/>
              <w:bottom w:val="single" w:sz="4" w:space="0" w:color="auto"/>
              <w:right w:val="single" w:sz="4" w:space="0" w:color="auto"/>
            </w:tcBorders>
            <w:shd w:val="clear" w:color="auto" w:fill="auto"/>
            <w:hideMark/>
          </w:tcPr>
          <w:p w14:paraId="2E820067"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As crianças do grupo EAT apresentaram uma melhora na comunicação, socialização e função motora enquanto o GC não. </w:t>
            </w:r>
          </w:p>
        </w:tc>
        <w:tc>
          <w:tcPr>
            <w:tcW w:w="940" w:type="dxa"/>
            <w:tcBorders>
              <w:top w:val="nil"/>
              <w:left w:val="nil"/>
              <w:bottom w:val="single" w:sz="4" w:space="0" w:color="auto"/>
              <w:right w:val="single" w:sz="4" w:space="0" w:color="auto"/>
            </w:tcBorders>
            <w:shd w:val="clear" w:color="auto" w:fill="auto"/>
            <w:noWrap/>
            <w:vAlign w:val="center"/>
            <w:hideMark/>
          </w:tcPr>
          <w:p w14:paraId="4C562E35"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8</w:t>
            </w:r>
            <w:proofErr w:type="gramEnd"/>
          </w:p>
        </w:tc>
      </w:tr>
      <w:tr w:rsidR="003F4E6B" w:rsidRPr="0007726F" w14:paraId="5241445B" w14:textId="77777777" w:rsidTr="003F4E6B">
        <w:trPr>
          <w:trHeight w:val="969"/>
        </w:trPr>
        <w:tc>
          <w:tcPr>
            <w:tcW w:w="1980" w:type="dxa"/>
            <w:tcBorders>
              <w:top w:val="nil"/>
              <w:left w:val="single" w:sz="4" w:space="0" w:color="auto"/>
              <w:bottom w:val="single" w:sz="4" w:space="0" w:color="auto"/>
              <w:right w:val="single" w:sz="4" w:space="0" w:color="auto"/>
            </w:tcBorders>
            <w:shd w:val="clear" w:color="auto" w:fill="auto"/>
            <w:hideMark/>
          </w:tcPr>
          <w:p w14:paraId="0FE120B2" w14:textId="29A66B90" w:rsidR="003F4E6B"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BENDER, Danielle Dornelles, </w:t>
            </w:r>
          </w:p>
          <w:p w14:paraId="4AAFF75F"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GUARANY Nicole Ruas</w:t>
            </w:r>
          </w:p>
        </w:tc>
        <w:tc>
          <w:tcPr>
            <w:tcW w:w="800" w:type="dxa"/>
            <w:tcBorders>
              <w:top w:val="nil"/>
              <w:left w:val="nil"/>
              <w:bottom w:val="single" w:sz="4" w:space="0" w:color="auto"/>
              <w:right w:val="single" w:sz="4" w:space="0" w:color="auto"/>
            </w:tcBorders>
            <w:shd w:val="clear" w:color="auto" w:fill="auto"/>
            <w:noWrap/>
            <w:vAlign w:val="center"/>
            <w:hideMark/>
          </w:tcPr>
          <w:p w14:paraId="5BB1E5E1"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2016</w:t>
            </w:r>
          </w:p>
        </w:tc>
        <w:tc>
          <w:tcPr>
            <w:tcW w:w="1543" w:type="dxa"/>
            <w:tcBorders>
              <w:top w:val="nil"/>
              <w:left w:val="nil"/>
              <w:bottom w:val="single" w:sz="4" w:space="0" w:color="auto"/>
              <w:right w:val="single" w:sz="4" w:space="0" w:color="auto"/>
            </w:tcBorders>
            <w:shd w:val="clear" w:color="auto" w:fill="auto"/>
            <w:vAlign w:val="center"/>
            <w:hideMark/>
          </w:tcPr>
          <w:p w14:paraId="52CCD7EE"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Estudo transversal </w:t>
            </w:r>
          </w:p>
        </w:tc>
        <w:tc>
          <w:tcPr>
            <w:tcW w:w="3237" w:type="dxa"/>
            <w:tcBorders>
              <w:top w:val="nil"/>
              <w:left w:val="nil"/>
              <w:bottom w:val="single" w:sz="4" w:space="0" w:color="auto"/>
              <w:right w:val="single" w:sz="4" w:space="0" w:color="auto"/>
            </w:tcBorders>
            <w:shd w:val="clear" w:color="auto" w:fill="auto"/>
            <w:hideMark/>
          </w:tcPr>
          <w:p w14:paraId="1784B495"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28 participantes com idade entre </w:t>
            </w:r>
            <w:proofErr w:type="gramStart"/>
            <w:r w:rsidRPr="0007726F">
              <w:rPr>
                <w:rFonts w:ascii="Times New Roman" w:eastAsia="Times New Roman" w:hAnsi="Times New Roman"/>
                <w:color w:val="000000"/>
                <w:sz w:val="20"/>
                <w:szCs w:val="20"/>
                <w:lang w:eastAsia="pt-BR"/>
              </w:rPr>
              <w:t>3</w:t>
            </w:r>
            <w:proofErr w:type="gramEnd"/>
            <w:r w:rsidRPr="0007726F">
              <w:rPr>
                <w:rFonts w:ascii="Times New Roman" w:eastAsia="Times New Roman" w:hAnsi="Times New Roman"/>
                <w:color w:val="000000"/>
                <w:sz w:val="20"/>
                <w:szCs w:val="20"/>
                <w:lang w:eastAsia="pt-BR"/>
              </w:rPr>
              <w:t xml:space="preserve"> e 15 anos</w:t>
            </w:r>
          </w:p>
        </w:tc>
        <w:tc>
          <w:tcPr>
            <w:tcW w:w="4440" w:type="dxa"/>
            <w:tcBorders>
              <w:top w:val="nil"/>
              <w:left w:val="nil"/>
              <w:bottom w:val="single" w:sz="4" w:space="0" w:color="auto"/>
              <w:right w:val="single" w:sz="4" w:space="0" w:color="auto"/>
            </w:tcBorders>
            <w:shd w:val="clear" w:color="auto" w:fill="auto"/>
            <w:hideMark/>
          </w:tcPr>
          <w:p w14:paraId="591079EA"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Foi </w:t>
            </w:r>
            <w:proofErr w:type="gramStart"/>
            <w:r w:rsidRPr="0007726F">
              <w:rPr>
                <w:rFonts w:ascii="Times New Roman" w:eastAsia="Times New Roman" w:hAnsi="Times New Roman"/>
                <w:color w:val="000000"/>
                <w:sz w:val="20"/>
                <w:szCs w:val="20"/>
                <w:lang w:eastAsia="pt-BR"/>
              </w:rPr>
              <w:t>realizado</w:t>
            </w:r>
            <w:proofErr w:type="gramEnd"/>
            <w:r w:rsidRPr="0007726F">
              <w:rPr>
                <w:rFonts w:ascii="Times New Roman" w:eastAsia="Times New Roman" w:hAnsi="Times New Roman"/>
                <w:color w:val="000000"/>
                <w:sz w:val="20"/>
                <w:szCs w:val="20"/>
                <w:lang w:eastAsia="pt-BR"/>
              </w:rPr>
              <w:t xml:space="preserve"> uma comparação do desempenho funcional entre o grupo de praticantes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e não praticantes.</w:t>
            </w:r>
          </w:p>
        </w:tc>
        <w:tc>
          <w:tcPr>
            <w:tcW w:w="3520" w:type="dxa"/>
            <w:tcBorders>
              <w:top w:val="nil"/>
              <w:left w:val="nil"/>
              <w:bottom w:val="single" w:sz="4" w:space="0" w:color="auto"/>
              <w:right w:val="single" w:sz="4" w:space="0" w:color="auto"/>
            </w:tcBorders>
            <w:shd w:val="clear" w:color="auto" w:fill="auto"/>
            <w:hideMark/>
          </w:tcPr>
          <w:p w14:paraId="6821F247"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Eficácia para crianças menores de </w:t>
            </w:r>
            <w:proofErr w:type="gramStart"/>
            <w:r w:rsidRPr="0007726F">
              <w:rPr>
                <w:rFonts w:ascii="Times New Roman" w:eastAsia="Times New Roman" w:hAnsi="Times New Roman"/>
                <w:color w:val="000000"/>
                <w:sz w:val="20"/>
                <w:szCs w:val="20"/>
                <w:lang w:eastAsia="pt-BR"/>
              </w:rPr>
              <w:t>8</w:t>
            </w:r>
            <w:proofErr w:type="gramEnd"/>
            <w:r w:rsidRPr="0007726F">
              <w:rPr>
                <w:rFonts w:ascii="Times New Roman" w:eastAsia="Times New Roman" w:hAnsi="Times New Roman"/>
                <w:color w:val="000000"/>
                <w:sz w:val="20"/>
                <w:szCs w:val="20"/>
                <w:lang w:eastAsia="pt-BR"/>
              </w:rPr>
              <w:t xml:space="preserve"> anos nos ganhos na área de autocuidado, mobilidade e função social.</w:t>
            </w:r>
          </w:p>
        </w:tc>
        <w:tc>
          <w:tcPr>
            <w:tcW w:w="940" w:type="dxa"/>
            <w:tcBorders>
              <w:top w:val="nil"/>
              <w:left w:val="nil"/>
              <w:bottom w:val="single" w:sz="4" w:space="0" w:color="auto"/>
              <w:right w:val="single" w:sz="4" w:space="0" w:color="auto"/>
            </w:tcBorders>
            <w:shd w:val="clear" w:color="auto" w:fill="auto"/>
            <w:noWrap/>
            <w:vAlign w:val="center"/>
            <w:hideMark/>
          </w:tcPr>
          <w:p w14:paraId="795879B0"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6</w:t>
            </w:r>
            <w:proofErr w:type="gramEnd"/>
          </w:p>
        </w:tc>
      </w:tr>
      <w:tr w:rsidR="003F4E6B" w:rsidRPr="0007726F" w14:paraId="3D8E4DB4" w14:textId="77777777" w:rsidTr="003F4E6B">
        <w:trPr>
          <w:trHeight w:val="1410"/>
        </w:trPr>
        <w:tc>
          <w:tcPr>
            <w:tcW w:w="1980" w:type="dxa"/>
            <w:tcBorders>
              <w:top w:val="nil"/>
              <w:left w:val="single" w:sz="4" w:space="0" w:color="auto"/>
              <w:bottom w:val="single" w:sz="4" w:space="0" w:color="auto"/>
              <w:right w:val="single" w:sz="4" w:space="0" w:color="auto"/>
            </w:tcBorders>
            <w:shd w:val="clear" w:color="auto" w:fill="auto"/>
            <w:hideMark/>
          </w:tcPr>
          <w:p w14:paraId="2CE834CC"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633E3280"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642441C6"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BARBOSA, MUNSTER</w:t>
            </w:r>
          </w:p>
        </w:tc>
        <w:tc>
          <w:tcPr>
            <w:tcW w:w="800" w:type="dxa"/>
            <w:tcBorders>
              <w:top w:val="nil"/>
              <w:left w:val="nil"/>
              <w:bottom w:val="single" w:sz="4" w:space="0" w:color="auto"/>
              <w:right w:val="single" w:sz="4" w:space="0" w:color="auto"/>
            </w:tcBorders>
            <w:shd w:val="clear" w:color="auto" w:fill="auto"/>
            <w:noWrap/>
            <w:vAlign w:val="center"/>
            <w:hideMark/>
          </w:tcPr>
          <w:p w14:paraId="5DFC2AA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2018</w:t>
            </w:r>
          </w:p>
        </w:tc>
        <w:tc>
          <w:tcPr>
            <w:tcW w:w="1543" w:type="dxa"/>
            <w:tcBorders>
              <w:top w:val="nil"/>
              <w:left w:val="nil"/>
              <w:bottom w:val="single" w:sz="4" w:space="0" w:color="auto"/>
              <w:right w:val="single" w:sz="4" w:space="0" w:color="auto"/>
            </w:tcBorders>
            <w:shd w:val="clear" w:color="auto" w:fill="auto"/>
            <w:vAlign w:val="center"/>
            <w:hideMark/>
          </w:tcPr>
          <w:p w14:paraId="2DFC83A9"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Delineamento de sujeito único do tipo AB</w:t>
            </w:r>
          </w:p>
        </w:tc>
        <w:tc>
          <w:tcPr>
            <w:tcW w:w="3237" w:type="dxa"/>
            <w:tcBorders>
              <w:top w:val="nil"/>
              <w:left w:val="nil"/>
              <w:bottom w:val="single" w:sz="4" w:space="0" w:color="auto"/>
              <w:right w:val="single" w:sz="4" w:space="0" w:color="auto"/>
            </w:tcBorders>
            <w:shd w:val="clear" w:color="auto" w:fill="auto"/>
            <w:hideMark/>
          </w:tcPr>
          <w:p w14:paraId="4B53B91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3</w:t>
            </w:r>
            <w:proofErr w:type="gramEnd"/>
            <w:r w:rsidRPr="0007726F">
              <w:rPr>
                <w:rFonts w:ascii="Times New Roman" w:eastAsia="Times New Roman" w:hAnsi="Times New Roman"/>
                <w:color w:val="000000"/>
                <w:sz w:val="20"/>
                <w:szCs w:val="20"/>
                <w:lang w:eastAsia="pt-BR"/>
              </w:rPr>
              <w:t xml:space="preserve"> meninos com idade entre 4 á 9 anos com diagnóstico de TEA</w:t>
            </w:r>
          </w:p>
        </w:tc>
        <w:tc>
          <w:tcPr>
            <w:tcW w:w="4440" w:type="dxa"/>
            <w:tcBorders>
              <w:top w:val="nil"/>
              <w:left w:val="nil"/>
              <w:bottom w:val="single" w:sz="4" w:space="0" w:color="auto"/>
              <w:right w:val="single" w:sz="4" w:space="0" w:color="auto"/>
            </w:tcBorders>
            <w:shd w:val="clear" w:color="auto" w:fill="auto"/>
            <w:hideMark/>
          </w:tcPr>
          <w:p w14:paraId="65EFB6BC"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3</w:t>
            </w:r>
            <w:proofErr w:type="gramEnd"/>
            <w:r w:rsidRPr="0007726F">
              <w:rPr>
                <w:rFonts w:ascii="Times New Roman" w:eastAsia="Times New Roman" w:hAnsi="Times New Roman"/>
                <w:color w:val="000000"/>
                <w:sz w:val="20"/>
                <w:szCs w:val="20"/>
                <w:lang w:eastAsia="pt-BR"/>
              </w:rPr>
              <w:t xml:space="preserve"> sessões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com cada uma das crianças, utilizando a variável independente por meio de diferentes níveis de apoio como o verbal, visual-verbal, físico-verbal e as variáveis dependentes foram a aprendizagem de posturas sobre o cavalo.</w:t>
            </w:r>
          </w:p>
        </w:tc>
        <w:tc>
          <w:tcPr>
            <w:tcW w:w="3520" w:type="dxa"/>
            <w:tcBorders>
              <w:top w:val="nil"/>
              <w:left w:val="nil"/>
              <w:bottom w:val="single" w:sz="4" w:space="0" w:color="auto"/>
              <w:right w:val="single" w:sz="4" w:space="0" w:color="auto"/>
            </w:tcBorders>
            <w:shd w:val="clear" w:color="auto" w:fill="auto"/>
            <w:hideMark/>
          </w:tcPr>
          <w:p w14:paraId="38424A46"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Os três participantes obtiveram sucesso em executar as posturas solicitadas somente com o auxílio verbal. Observou-se ainda que os três participantes </w:t>
            </w:r>
            <w:proofErr w:type="gramStart"/>
            <w:r w:rsidRPr="0007726F">
              <w:rPr>
                <w:rFonts w:ascii="Times New Roman" w:eastAsia="Times New Roman" w:hAnsi="Times New Roman"/>
                <w:color w:val="000000"/>
                <w:sz w:val="20"/>
                <w:szCs w:val="20"/>
                <w:lang w:eastAsia="pt-BR"/>
              </w:rPr>
              <w:t>responderam</w:t>
            </w:r>
            <w:proofErr w:type="gramEnd"/>
            <w:r w:rsidRPr="0007726F">
              <w:rPr>
                <w:rFonts w:ascii="Times New Roman" w:eastAsia="Times New Roman" w:hAnsi="Times New Roman"/>
                <w:color w:val="000000"/>
                <w:sz w:val="20"/>
                <w:szCs w:val="20"/>
                <w:lang w:eastAsia="pt-BR"/>
              </w:rPr>
              <w:t xml:space="preserve"> melhor ao auxílio físico-verbal.</w:t>
            </w:r>
          </w:p>
        </w:tc>
        <w:tc>
          <w:tcPr>
            <w:tcW w:w="940" w:type="dxa"/>
            <w:tcBorders>
              <w:top w:val="nil"/>
              <w:left w:val="nil"/>
              <w:bottom w:val="single" w:sz="4" w:space="0" w:color="auto"/>
              <w:right w:val="single" w:sz="4" w:space="0" w:color="auto"/>
            </w:tcBorders>
            <w:shd w:val="clear" w:color="auto" w:fill="auto"/>
            <w:noWrap/>
            <w:vAlign w:val="center"/>
            <w:hideMark/>
          </w:tcPr>
          <w:p w14:paraId="6228428F"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6</w:t>
            </w:r>
            <w:proofErr w:type="gramEnd"/>
          </w:p>
        </w:tc>
      </w:tr>
      <w:tr w:rsidR="003F4E6B" w:rsidRPr="0007726F" w14:paraId="73434CA9" w14:textId="77777777" w:rsidTr="003F4E6B">
        <w:trPr>
          <w:trHeight w:val="833"/>
        </w:trPr>
        <w:tc>
          <w:tcPr>
            <w:tcW w:w="1980" w:type="dxa"/>
            <w:tcBorders>
              <w:top w:val="nil"/>
              <w:left w:val="single" w:sz="4" w:space="0" w:color="auto"/>
              <w:bottom w:val="single" w:sz="4" w:space="0" w:color="auto"/>
              <w:right w:val="single" w:sz="4" w:space="0" w:color="auto"/>
            </w:tcBorders>
            <w:shd w:val="clear" w:color="auto" w:fill="auto"/>
            <w:hideMark/>
          </w:tcPr>
          <w:p w14:paraId="368A1B17" w14:textId="70793FF6" w:rsidR="003F4E6B"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TORETTI, Michelle Souza,</w:t>
            </w:r>
          </w:p>
          <w:p w14:paraId="6B3E24C8"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MEDEIROS, Fabiana </w:t>
            </w:r>
            <w:proofErr w:type="gramStart"/>
            <w:r w:rsidRPr="0007726F">
              <w:rPr>
                <w:rFonts w:ascii="Times New Roman" w:eastAsia="Times New Roman" w:hAnsi="Times New Roman"/>
                <w:color w:val="000000"/>
                <w:sz w:val="20"/>
                <w:szCs w:val="20"/>
                <w:lang w:eastAsia="pt-BR"/>
              </w:rPr>
              <w:t>Durante</w:t>
            </w:r>
            <w:proofErr w:type="gramEnd"/>
          </w:p>
        </w:tc>
        <w:tc>
          <w:tcPr>
            <w:tcW w:w="800" w:type="dxa"/>
            <w:tcBorders>
              <w:top w:val="nil"/>
              <w:left w:val="nil"/>
              <w:bottom w:val="single" w:sz="4" w:space="0" w:color="auto"/>
              <w:right w:val="single" w:sz="4" w:space="0" w:color="auto"/>
            </w:tcBorders>
            <w:shd w:val="clear" w:color="auto" w:fill="auto"/>
            <w:noWrap/>
            <w:vAlign w:val="center"/>
            <w:hideMark/>
          </w:tcPr>
          <w:p w14:paraId="4A160E48"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2017</w:t>
            </w:r>
          </w:p>
        </w:tc>
        <w:tc>
          <w:tcPr>
            <w:tcW w:w="1543" w:type="dxa"/>
            <w:tcBorders>
              <w:top w:val="nil"/>
              <w:left w:val="nil"/>
              <w:bottom w:val="single" w:sz="4" w:space="0" w:color="auto"/>
              <w:right w:val="single" w:sz="4" w:space="0" w:color="auto"/>
            </w:tcBorders>
            <w:shd w:val="clear" w:color="auto" w:fill="auto"/>
            <w:vAlign w:val="center"/>
            <w:hideMark/>
          </w:tcPr>
          <w:p w14:paraId="4B2EC323"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Estudo transversal </w:t>
            </w:r>
          </w:p>
        </w:tc>
        <w:tc>
          <w:tcPr>
            <w:tcW w:w="3237" w:type="dxa"/>
            <w:tcBorders>
              <w:top w:val="nil"/>
              <w:left w:val="nil"/>
              <w:bottom w:val="single" w:sz="4" w:space="0" w:color="auto"/>
              <w:right w:val="single" w:sz="4" w:space="0" w:color="auto"/>
            </w:tcBorders>
            <w:shd w:val="clear" w:color="auto" w:fill="auto"/>
            <w:hideMark/>
          </w:tcPr>
          <w:p w14:paraId="5C00ED88"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15 crianças de ambos os sexos com diagnóstico de TEA, com </w:t>
            </w:r>
            <w:proofErr w:type="spellStart"/>
            <w:r w:rsidRPr="0007726F">
              <w:rPr>
                <w:rFonts w:ascii="Times New Roman" w:eastAsia="Times New Roman" w:hAnsi="Times New Roman"/>
                <w:color w:val="000000"/>
                <w:sz w:val="20"/>
                <w:szCs w:val="20"/>
                <w:lang w:eastAsia="pt-BR"/>
              </w:rPr>
              <w:t>idad</w:t>
            </w:r>
            <w:proofErr w:type="spellEnd"/>
            <w:r w:rsidRPr="0007726F">
              <w:rPr>
                <w:rFonts w:ascii="Times New Roman" w:eastAsia="Times New Roman" w:hAnsi="Times New Roman"/>
                <w:color w:val="000000"/>
                <w:sz w:val="20"/>
                <w:szCs w:val="20"/>
                <w:lang w:eastAsia="pt-BR"/>
              </w:rPr>
              <w:t xml:space="preserve"> entre </w:t>
            </w:r>
            <w:proofErr w:type="gramStart"/>
            <w:r w:rsidRPr="0007726F">
              <w:rPr>
                <w:rFonts w:ascii="Times New Roman" w:eastAsia="Times New Roman" w:hAnsi="Times New Roman"/>
                <w:color w:val="000000"/>
                <w:sz w:val="20"/>
                <w:szCs w:val="20"/>
                <w:lang w:eastAsia="pt-BR"/>
              </w:rPr>
              <w:t>2</w:t>
            </w:r>
            <w:proofErr w:type="gramEnd"/>
            <w:r w:rsidRPr="0007726F">
              <w:rPr>
                <w:rFonts w:ascii="Times New Roman" w:eastAsia="Times New Roman" w:hAnsi="Times New Roman"/>
                <w:color w:val="000000"/>
                <w:sz w:val="20"/>
                <w:szCs w:val="20"/>
                <w:lang w:eastAsia="pt-BR"/>
              </w:rPr>
              <w:t xml:space="preserve"> á 12 anos </w:t>
            </w:r>
          </w:p>
        </w:tc>
        <w:tc>
          <w:tcPr>
            <w:tcW w:w="4440" w:type="dxa"/>
            <w:tcBorders>
              <w:top w:val="nil"/>
              <w:left w:val="nil"/>
              <w:bottom w:val="single" w:sz="4" w:space="0" w:color="auto"/>
              <w:right w:val="single" w:sz="4" w:space="0" w:color="auto"/>
            </w:tcBorders>
            <w:shd w:val="clear" w:color="auto" w:fill="auto"/>
            <w:hideMark/>
          </w:tcPr>
          <w:p w14:paraId="2AA54FC0"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O GC não foi submetido a nenhum tipo de intervenção, apenas a avaliação e reavaliação. O GE foi submetido a 10 sessões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duas vezes por semana com duração de 40 minutos.</w:t>
            </w:r>
          </w:p>
        </w:tc>
        <w:tc>
          <w:tcPr>
            <w:tcW w:w="3520" w:type="dxa"/>
            <w:tcBorders>
              <w:top w:val="nil"/>
              <w:left w:val="nil"/>
              <w:bottom w:val="single" w:sz="4" w:space="0" w:color="auto"/>
              <w:right w:val="single" w:sz="4" w:space="0" w:color="auto"/>
            </w:tcBorders>
            <w:shd w:val="clear" w:color="auto" w:fill="auto"/>
            <w:hideMark/>
          </w:tcPr>
          <w:p w14:paraId="22F14E5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Houve melhora significativa no comportamento no grupo que recebeu o tratamento.</w:t>
            </w:r>
          </w:p>
        </w:tc>
        <w:tc>
          <w:tcPr>
            <w:tcW w:w="940" w:type="dxa"/>
            <w:tcBorders>
              <w:top w:val="nil"/>
              <w:left w:val="nil"/>
              <w:bottom w:val="single" w:sz="4" w:space="0" w:color="auto"/>
              <w:right w:val="single" w:sz="4" w:space="0" w:color="auto"/>
            </w:tcBorders>
            <w:shd w:val="clear" w:color="auto" w:fill="auto"/>
            <w:noWrap/>
            <w:vAlign w:val="center"/>
            <w:hideMark/>
          </w:tcPr>
          <w:p w14:paraId="1E5663E7"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8</w:t>
            </w:r>
            <w:proofErr w:type="gramEnd"/>
          </w:p>
        </w:tc>
      </w:tr>
      <w:tr w:rsidR="003F4E6B" w:rsidRPr="0007726F" w14:paraId="2682331B" w14:textId="77777777" w:rsidTr="003F4E6B">
        <w:trPr>
          <w:trHeight w:val="1425"/>
        </w:trPr>
        <w:tc>
          <w:tcPr>
            <w:tcW w:w="1980" w:type="dxa"/>
            <w:tcBorders>
              <w:top w:val="nil"/>
              <w:left w:val="single" w:sz="4" w:space="0" w:color="auto"/>
              <w:bottom w:val="single" w:sz="4" w:space="0" w:color="auto"/>
              <w:right w:val="single" w:sz="4" w:space="0" w:color="auto"/>
            </w:tcBorders>
            <w:shd w:val="clear" w:color="auto" w:fill="auto"/>
            <w:hideMark/>
          </w:tcPr>
          <w:p w14:paraId="77E0F4FD"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0C238905"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KOLLING, Aline,</w:t>
            </w:r>
          </w:p>
          <w:p w14:paraId="4A4C4913" w14:textId="77777777" w:rsidR="003F4E6B" w:rsidRDefault="003F4E6B" w:rsidP="003F4E6B">
            <w:pPr>
              <w:spacing w:after="0" w:line="240" w:lineRule="auto"/>
              <w:jc w:val="center"/>
              <w:rPr>
                <w:rFonts w:ascii="Times New Roman" w:eastAsia="Times New Roman" w:hAnsi="Times New Roman"/>
                <w:color w:val="000000"/>
                <w:sz w:val="20"/>
                <w:szCs w:val="20"/>
                <w:lang w:eastAsia="pt-BR"/>
              </w:rPr>
            </w:pPr>
          </w:p>
          <w:p w14:paraId="6B9C49F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PEZZI Fernanda Aparecida </w:t>
            </w:r>
            <w:proofErr w:type="spellStart"/>
            <w:r w:rsidRPr="0007726F">
              <w:rPr>
                <w:rFonts w:ascii="Times New Roman" w:eastAsia="Times New Roman" w:hAnsi="Times New Roman"/>
                <w:color w:val="000000"/>
                <w:sz w:val="20"/>
                <w:szCs w:val="20"/>
                <w:lang w:eastAsia="pt-BR"/>
              </w:rPr>
              <w:t>Szareski</w:t>
            </w:r>
            <w:proofErr w:type="spellEnd"/>
          </w:p>
        </w:tc>
        <w:tc>
          <w:tcPr>
            <w:tcW w:w="800" w:type="dxa"/>
            <w:tcBorders>
              <w:top w:val="nil"/>
              <w:left w:val="nil"/>
              <w:bottom w:val="single" w:sz="4" w:space="0" w:color="auto"/>
              <w:right w:val="single" w:sz="4" w:space="0" w:color="auto"/>
            </w:tcBorders>
            <w:shd w:val="clear" w:color="auto" w:fill="auto"/>
            <w:noWrap/>
            <w:vAlign w:val="center"/>
            <w:hideMark/>
          </w:tcPr>
          <w:p w14:paraId="65CDC644"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2020</w:t>
            </w:r>
          </w:p>
        </w:tc>
        <w:tc>
          <w:tcPr>
            <w:tcW w:w="1543" w:type="dxa"/>
            <w:tcBorders>
              <w:top w:val="nil"/>
              <w:left w:val="nil"/>
              <w:bottom w:val="single" w:sz="4" w:space="0" w:color="auto"/>
              <w:right w:val="single" w:sz="4" w:space="0" w:color="auto"/>
            </w:tcBorders>
            <w:shd w:val="clear" w:color="auto" w:fill="auto"/>
            <w:vAlign w:val="center"/>
            <w:hideMark/>
          </w:tcPr>
          <w:p w14:paraId="223C1A90"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Estudo transversal </w:t>
            </w:r>
          </w:p>
        </w:tc>
        <w:tc>
          <w:tcPr>
            <w:tcW w:w="3237" w:type="dxa"/>
            <w:tcBorders>
              <w:top w:val="nil"/>
              <w:left w:val="nil"/>
              <w:bottom w:val="single" w:sz="4" w:space="0" w:color="auto"/>
              <w:right w:val="single" w:sz="4" w:space="0" w:color="auto"/>
            </w:tcBorders>
            <w:shd w:val="clear" w:color="auto" w:fill="auto"/>
            <w:hideMark/>
          </w:tcPr>
          <w:p w14:paraId="76D3C373"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Pai de uma menino de </w:t>
            </w:r>
            <w:proofErr w:type="gramStart"/>
            <w:r w:rsidRPr="0007726F">
              <w:rPr>
                <w:rFonts w:ascii="Times New Roman" w:eastAsia="Times New Roman" w:hAnsi="Times New Roman"/>
                <w:color w:val="000000"/>
                <w:sz w:val="20"/>
                <w:szCs w:val="20"/>
                <w:lang w:eastAsia="pt-BR"/>
              </w:rPr>
              <w:t>4</w:t>
            </w:r>
            <w:proofErr w:type="gramEnd"/>
            <w:r w:rsidRPr="0007726F">
              <w:rPr>
                <w:rFonts w:ascii="Times New Roman" w:eastAsia="Times New Roman" w:hAnsi="Times New Roman"/>
                <w:color w:val="000000"/>
                <w:sz w:val="20"/>
                <w:szCs w:val="20"/>
                <w:lang w:eastAsia="pt-BR"/>
              </w:rPr>
              <w:t xml:space="preserve"> anos e mãe de uma menina de 8 anos, ambos com diagnóstico de TEA leve praticantes de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há pelo menos 3 meses e uma psicóloga que trabalha com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 xml:space="preserve"> pelo menos há 5 anos.</w:t>
            </w:r>
          </w:p>
        </w:tc>
        <w:tc>
          <w:tcPr>
            <w:tcW w:w="4440" w:type="dxa"/>
            <w:tcBorders>
              <w:top w:val="nil"/>
              <w:left w:val="nil"/>
              <w:bottom w:val="single" w:sz="4" w:space="0" w:color="auto"/>
              <w:right w:val="single" w:sz="4" w:space="0" w:color="auto"/>
            </w:tcBorders>
            <w:shd w:val="clear" w:color="auto" w:fill="auto"/>
            <w:hideMark/>
          </w:tcPr>
          <w:p w14:paraId="34FE1B5F"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r w:rsidRPr="0007726F">
              <w:rPr>
                <w:rFonts w:ascii="Times New Roman" w:eastAsia="Times New Roman" w:hAnsi="Times New Roman"/>
                <w:color w:val="000000"/>
                <w:sz w:val="20"/>
                <w:szCs w:val="20"/>
                <w:lang w:eastAsia="pt-BR"/>
              </w:rPr>
              <w:t xml:space="preserve">Foi </w:t>
            </w:r>
            <w:proofErr w:type="gramStart"/>
            <w:r w:rsidRPr="0007726F">
              <w:rPr>
                <w:rFonts w:ascii="Times New Roman" w:eastAsia="Times New Roman" w:hAnsi="Times New Roman"/>
                <w:color w:val="000000"/>
                <w:sz w:val="20"/>
                <w:szCs w:val="20"/>
                <w:lang w:eastAsia="pt-BR"/>
              </w:rPr>
              <w:t xml:space="preserve">realizado </w:t>
            </w:r>
            <w:r>
              <w:rPr>
                <w:rFonts w:ascii="Times New Roman" w:eastAsia="Times New Roman" w:hAnsi="Times New Roman"/>
                <w:color w:val="000000"/>
                <w:sz w:val="20"/>
                <w:szCs w:val="20"/>
                <w:lang w:eastAsia="pt-BR"/>
              </w:rPr>
              <w:t xml:space="preserve">uma </w:t>
            </w:r>
            <w:r w:rsidRPr="0007726F">
              <w:rPr>
                <w:rFonts w:ascii="Times New Roman" w:eastAsia="Times New Roman" w:hAnsi="Times New Roman"/>
                <w:color w:val="000000"/>
                <w:sz w:val="20"/>
                <w:szCs w:val="20"/>
                <w:lang w:eastAsia="pt-BR"/>
              </w:rPr>
              <w:t>entrevista semiestruturada</w:t>
            </w:r>
            <w:proofErr w:type="gramEnd"/>
            <w:r w:rsidRPr="0007726F">
              <w:rPr>
                <w:rFonts w:ascii="Times New Roman" w:eastAsia="Times New Roman" w:hAnsi="Times New Roman"/>
                <w:color w:val="000000"/>
                <w:sz w:val="20"/>
                <w:szCs w:val="20"/>
                <w:lang w:eastAsia="pt-BR"/>
              </w:rPr>
              <w:t xml:space="preserve"> para compreender os efeitos que os pais e psicóloga percebem na criança com TEA a partir das </w:t>
            </w:r>
            <w:proofErr w:type="spellStart"/>
            <w:r w:rsidRPr="0007726F">
              <w:rPr>
                <w:rFonts w:ascii="Times New Roman" w:eastAsia="Times New Roman" w:hAnsi="Times New Roman"/>
                <w:color w:val="000000"/>
                <w:sz w:val="20"/>
                <w:szCs w:val="20"/>
                <w:lang w:eastAsia="pt-BR"/>
              </w:rPr>
              <w:t>equoterapia</w:t>
            </w:r>
            <w:proofErr w:type="spellEnd"/>
            <w:r w:rsidRPr="0007726F">
              <w:rPr>
                <w:rFonts w:ascii="Times New Roman" w:eastAsia="Times New Roman" w:hAnsi="Times New Roman"/>
                <w:color w:val="000000"/>
                <w:sz w:val="20"/>
                <w:szCs w:val="20"/>
                <w:lang w:eastAsia="pt-BR"/>
              </w:rPr>
              <w:t>.</w:t>
            </w:r>
          </w:p>
        </w:tc>
        <w:tc>
          <w:tcPr>
            <w:tcW w:w="3520" w:type="dxa"/>
            <w:tcBorders>
              <w:top w:val="nil"/>
              <w:left w:val="nil"/>
              <w:bottom w:val="single" w:sz="4" w:space="0" w:color="auto"/>
              <w:right w:val="single" w:sz="4" w:space="0" w:color="auto"/>
            </w:tcBorders>
            <w:shd w:val="clear" w:color="auto" w:fill="auto"/>
            <w:hideMark/>
          </w:tcPr>
          <w:p w14:paraId="136CEA73"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Os pai</w:t>
            </w:r>
            <w:proofErr w:type="gramEnd"/>
            <w:r w:rsidRPr="0007726F">
              <w:rPr>
                <w:rFonts w:ascii="Times New Roman" w:eastAsia="Times New Roman" w:hAnsi="Times New Roman"/>
                <w:color w:val="000000"/>
                <w:sz w:val="20"/>
                <w:szCs w:val="20"/>
                <w:lang w:eastAsia="pt-BR"/>
              </w:rPr>
              <w:t xml:space="preserve"> </w:t>
            </w:r>
            <w:proofErr w:type="spellStart"/>
            <w:r w:rsidRPr="0007726F">
              <w:rPr>
                <w:rFonts w:ascii="Times New Roman" w:eastAsia="Times New Roman" w:hAnsi="Times New Roman"/>
                <w:color w:val="000000"/>
                <w:sz w:val="20"/>
                <w:szCs w:val="20"/>
                <w:lang w:eastAsia="pt-BR"/>
              </w:rPr>
              <w:t>realataram</w:t>
            </w:r>
            <w:proofErr w:type="spellEnd"/>
            <w:r w:rsidRPr="0007726F">
              <w:rPr>
                <w:rFonts w:ascii="Times New Roman" w:eastAsia="Times New Roman" w:hAnsi="Times New Roman"/>
                <w:color w:val="000000"/>
                <w:sz w:val="20"/>
                <w:szCs w:val="20"/>
                <w:lang w:eastAsia="pt-BR"/>
              </w:rPr>
              <w:t xml:space="preserve"> que seus filhos passaram a ter mais autonomia, melhor contato visual e social, com pessoas e outros animais.</w:t>
            </w:r>
          </w:p>
        </w:tc>
        <w:tc>
          <w:tcPr>
            <w:tcW w:w="940" w:type="dxa"/>
            <w:tcBorders>
              <w:top w:val="nil"/>
              <w:left w:val="nil"/>
              <w:bottom w:val="single" w:sz="4" w:space="0" w:color="auto"/>
              <w:right w:val="single" w:sz="4" w:space="0" w:color="auto"/>
            </w:tcBorders>
            <w:shd w:val="clear" w:color="auto" w:fill="auto"/>
            <w:noWrap/>
            <w:vAlign w:val="center"/>
            <w:hideMark/>
          </w:tcPr>
          <w:p w14:paraId="546AF692" w14:textId="77777777" w:rsidR="003F4E6B" w:rsidRPr="0007726F" w:rsidRDefault="003F4E6B" w:rsidP="003F4E6B">
            <w:pPr>
              <w:spacing w:after="0" w:line="240" w:lineRule="auto"/>
              <w:jc w:val="center"/>
              <w:rPr>
                <w:rFonts w:ascii="Times New Roman" w:eastAsia="Times New Roman" w:hAnsi="Times New Roman"/>
                <w:color w:val="000000"/>
                <w:sz w:val="20"/>
                <w:szCs w:val="20"/>
                <w:lang w:eastAsia="pt-BR"/>
              </w:rPr>
            </w:pPr>
            <w:proofErr w:type="gramStart"/>
            <w:r w:rsidRPr="0007726F">
              <w:rPr>
                <w:rFonts w:ascii="Times New Roman" w:eastAsia="Times New Roman" w:hAnsi="Times New Roman"/>
                <w:color w:val="000000"/>
                <w:sz w:val="20"/>
                <w:szCs w:val="20"/>
                <w:lang w:eastAsia="pt-BR"/>
              </w:rPr>
              <w:t>4</w:t>
            </w:r>
            <w:proofErr w:type="gramEnd"/>
          </w:p>
        </w:tc>
      </w:tr>
    </w:tbl>
    <w:p w14:paraId="34E596EF" w14:textId="410C7F82" w:rsidR="003F4E6B" w:rsidRDefault="003F4E6B" w:rsidP="003F4E6B">
      <w:pPr>
        <w:spacing w:after="0" w:line="240" w:lineRule="auto"/>
        <w:ind w:firstLine="709"/>
        <w:jc w:val="center"/>
        <w:rPr>
          <w:rFonts w:ascii="Times New Roman" w:hAnsi="Times New Roman"/>
          <w:sz w:val="24"/>
          <w:szCs w:val="24"/>
        </w:rPr>
      </w:pPr>
      <w:r>
        <w:rPr>
          <w:rFonts w:ascii="Times New Roman" w:hAnsi="Times New Roman"/>
          <w:sz w:val="24"/>
          <w:szCs w:val="24"/>
        </w:rPr>
        <w:t>Quadro 1 - Resultados dos artigos selecionados e suas características de relevância.</w:t>
      </w:r>
    </w:p>
    <w:bookmarkEnd w:id="8"/>
    <w:p w14:paraId="379C098E" w14:textId="77777777" w:rsidR="007A15B4" w:rsidRDefault="007A15B4" w:rsidP="003F4E6B">
      <w:pPr>
        <w:spacing w:after="0" w:line="360" w:lineRule="auto"/>
        <w:contextualSpacing/>
        <w:jc w:val="both"/>
        <w:rPr>
          <w:rFonts w:ascii="Times New Roman" w:hAnsi="Times New Roman"/>
          <w:sz w:val="24"/>
          <w:szCs w:val="24"/>
        </w:rPr>
        <w:sectPr w:rsidR="007A15B4" w:rsidSect="003F4E6B">
          <w:pgSz w:w="16838" w:h="11906" w:orient="landscape" w:code="9"/>
          <w:pgMar w:top="720" w:right="720" w:bottom="720" w:left="720" w:header="567" w:footer="567" w:gutter="0"/>
          <w:pgNumType w:start="1"/>
          <w:cols w:space="708"/>
          <w:docGrid w:linePitch="360"/>
        </w:sectPr>
      </w:pPr>
    </w:p>
    <w:p w14:paraId="411AA840"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lastRenderedPageBreak/>
        <w:t xml:space="preserve">De acordo com </w:t>
      </w:r>
      <w:proofErr w:type="spellStart"/>
      <w:r w:rsidRPr="00743BC4">
        <w:rPr>
          <w:rFonts w:ascii="Times New Roman" w:hAnsi="Times New Roman"/>
          <w:sz w:val="24"/>
          <w:szCs w:val="24"/>
        </w:rPr>
        <w:t>Kolling</w:t>
      </w:r>
      <w:proofErr w:type="spellEnd"/>
      <w:r w:rsidRPr="00743BC4">
        <w:rPr>
          <w:rFonts w:ascii="Times New Roman" w:hAnsi="Times New Roman"/>
          <w:sz w:val="24"/>
          <w:szCs w:val="24"/>
        </w:rPr>
        <w:t xml:space="preserve"> </w:t>
      </w:r>
      <w:proofErr w:type="gramStart"/>
      <w:r w:rsidRPr="00743BC4">
        <w:rPr>
          <w:rFonts w:ascii="Times New Roman" w:hAnsi="Times New Roman"/>
          <w:sz w:val="24"/>
          <w:szCs w:val="24"/>
        </w:rPr>
        <w:t>et</w:t>
      </w:r>
      <w:proofErr w:type="gramEnd"/>
      <w:r w:rsidRPr="00743BC4">
        <w:rPr>
          <w:rFonts w:ascii="Times New Roman" w:hAnsi="Times New Roman"/>
          <w:sz w:val="24"/>
          <w:szCs w:val="24"/>
        </w:rPr>
        <w:t xml:space="preserve"> al. (2020), no estudo realizado com os pais de duas crianças diagnosticadas com espectro autista, percebeu-se que, no primeiro momento ao receber o diagnóstico, a família demonstra um impacto emocional, após isso começa o reconhecimento da situação, porém ainda assim com sentimentos de culpabilidade, revolta e até mesmo impotência. Normalmente é no segundo momento que os pais começam a aceitar o diagnóstico e inicia-se então o processo de aprendizagem perante a deficiência.</w:t>
      </w:r>
    </w:p>
    <w:p w14:paraId="36B582D5"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Para evidenciar a importância de um diagnóstico precoce, </w:t>
      </w:r>
      <w:proofErr w:type="spellStart"/>
      <w:r w:rsidRPr="00743BC4">
        <w:rPr>
          <w:rFonts w:ascii="Times New Roman" w:hAnsi="Times New Roman"/>
          <w:sz w:val="24"/>
          <w:szCs w:val="24"/>
        </w:rPr>
        <w:t>Kolling</w:t>
      </w:r>
      <w:proofErr w:type="spellEnd"/>
      <w:r w:rsidRPr="00743BC4">
        <w:rPr>
          <w:rFonts w:ascii="Times New Roman" w:hAnsi="Times New Roman"/>
          <w:sz w:val="24"/>
          <w:szCs w:val="24"/>
        </w:rPr>
        <w:t xml:space="preserve"> et al. (2020) utilizaram a descrição de Silva e </w:t>
      </w:r>
      <w:proofErr w:type="spellStart"/>
      <w:r w:rsidRPr="00743BC4">
        <w:rPr>
          <w:rFonts w:ascii="Times New Roman" w:hAnsi="Times New Roman"/>
          <w:sz w:val="24"/>
          <w:szCs w:val="24"/>
        </w:rPr>
        <w:t>Mulick</w:t>
      </w:r>
      <w:proofErr w:type="spellEnd"/>
      <w:r w:rsidRPr="00743BC4">
        <w:rPr>
          <w:rFonts w:ascii="Times New Roman" w:hAnsi="Times New Roman"/>
          <w:sz w:val="24"/>
          <w:szCs w:val="24"/>
        </w:rPr>
        <w:t xml:space="preserve"> (2009), a qual evidencia que existiram grandes avanços nas últimas décadas no quesito identificação e diagnóstico precoce do autismo, mas mesmo assim, em especial, no Brasil, muitas crianças não recebem o diagnóstico ou recebem de forma inadequada e permanecem assim por um longo período.</w:t>
      </w:r>
    </w:p>
    <w:p w14:paraId="6C68E836"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 abordagem feita por </w:t>
      </w:r>
      <w:proofErr w:type="spellStart"/>
      <w:r w:rsidRPr="00743BC4">
        <w:rPr>
          <w:rFonts w:ascii="Times New Roman" w:hAnsi="Times New Roman"/>
          <w:sz w:val="24"/>
          <w:szCs w:val="24"/>
        </w:rPr>
        <w:t>Kolling</w:t>
      </w:r>
      <w:proofErr w:type="spellEnd"/>
      <w:r w:rsidRPr="00743BC4">
        <w:rPr>
          <w:rFonts w:ascii="Times New Roman" w:hAnsi="Times New Roman"/>
          <w:sz w:val="24"/>
          <w:szCs w:val="24"/>
        </w:rPr>
        <w:t xml:space="preserve"> et al. (2020) foi realizada por meio de uma entrevista semiestruturada feita com os pais das crianças e uma psicóloga que trabalha com Equoterapia há cinco anos. Após realizar uma formação específica na área, objetivou-se utilizar da subjetividade de cada pai e profissional em compreender os efeitos que eles percebem na criança a partir da intervenção feita com o cavalo como instrumento terapêutico.  Nesse sentido, em relação ao cognitivo, o comportamento e a socialização, os pais puderam trazer exemplos em que seus filhos foram apresentando pequenas evoluções a partir da prática da Equoterapia. Evoluções essas que os beneficiam em vários aspectos, como por exemplo: o contato visual, a diminuição das crises, características da TEA, bem como o nível comportamental, no qual eles desenvolvem uma maior autonomia. Pode-se verificar isso na fala da profissional: “Promove uma visão de cima, melhora a socialização e interação social, melhorando o equilíbrio, coordenação, postura, habilidades motoras. Melhora no comportamento, aumento da autoestima, autoconfiança, diminuição da agressividade, melhora na comunicação, das questões sensoriais, e na qualidade de vida. O passo do cavalo estimula todo o corpo dessa forma enviando estímulos diretamente para o cérebro melhorando na atenção e concentração.”</w:t>
      </w:r>
    </w:p>
    <w:p w14:paraId="0FA160B9"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Em conformidade com o estudo de </w:t>
      </w:r>
      <w:proofErr w:type="spellStart"/>
      <w:r w:rsidRPr="00743BC4">
        <w:rPr>
          <w:rFonts w:ascii="Times New Roman" w:hAnsi="Times New Roman"/>
          <w:sz w:val="24"/>
          <w:szCs w:val="24"/>
        </w:rPr>
        <w:t>Bender</w:t>
      </w:r>
      <w:proofErr w:type="spellEnd"/>
      <w:r w:rsidRPr="00743BC4">
        <w:rPr>
          <w:rFonts w:ascii="Times New Roman" w:hAnsi="Times New Roman"/>
          <w:sz w:val="24"/>
          <w:szCs w:val="24"/>
        </w:rPr>
        <w:t xml:space="preserve"> et al. (2016) realizado com crianças entre 3 e 15 anos de idade, sendo metade dos indivíduos praticantes de Equoterapia (GP) e metade não praticantes (GNP), foi possível observar que o grupo praticante apresentava maiores ganhos nas áreas de autocuidado e mobilidade. Para a avaliação foram utilizadas duas escalas: Inventário de Avaliação Pediátrica de Incapacidade (PEDI), para crianças até sete anos e seis meses, e a Medida de Independência Funcional (MIF) para pacientes com idade superior. </w:t>
      </w:r>
    </w:p>
    <w:p w14:paraId="3D084B7C" w14:textId="18DDEA8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lastRenderedPageBreak/>
        <w:t xml:space="preserve">O instrumento PEDI fornece informações quantitativas sobre o desenvolvimento da criança, o processo de aquisição de habilidades funcionais e a independência necessária para realizar as atividades de vida diária, abordando as áreas de autocuidado, mobilidade e função social. No quesito de autocuidado analisado pela escala PEDI, são mensuradas habilidades de alimentação, cuidado pessoal, banho, vestir-se e usar o toalete. Para esse quesito, </w:t>
      </w:r>
      <w:proofErr w:type="gramStart"/>
      <w:r w:rsidRPr="00743BC4">
        <w:rPr>
          <w:rFonts w:ascii="Times New Roman" w:hAnsi="Times New Roman"/>
          <w:sz w:val="24"/>
          <w:szCs w:val="24"/>
        </w:rPr>
        <w:t>obteve-se</w:t>
      </w:r>
      <w:proofErr w:type="gramEnd"/>
      <w:r w:rsidRPr="00743BC4">
        <w:rPr>
          <w:rFonts w:ascii="Times New Roman" w:hAnsi="Times New Roman"/>
          <w:sz w:val="24"/>
          <w:szCs w:val="24"/>
        </w:rPr>
        <w:t xml:space="preserve"> maiores pontuações para o GP, o que indica que a Equoterapia mostra-se eficiente para indivíduos com TEA nas atividades de vida cotidiana.  Para </w:t>
      </w:r>
      <w:proofErr w:type="spellStart"/>
      <w:r w:rsidRPr="00743BC4">
        <w:rPr>
          <w:rFonts w:ascii="Times New Roman" w:hAnsi="Times New Roman"/>
          <w:sz w:val="24"/>
          <w:szCs w:val="24"/>
        </w:rPr>
        <w:t>Bender</w:t>
      </w:r>
      <w:proofErr w:type="spellEnd"/>
      <w:r w:rsidRPr="00743BC4">
        <w:rPr>
          <w:rFonts w:ascii="Times New Roman" w:hAnsi="Times New Roman"/>
          <w:sz w:val="24"/>
          <w:szCs w:val="24"/>
        </w:rPr>
        <w:t xml:space="preserve">, et al (2016) é importante levar em consideração o grau de escolaridade dos cuidadores do grupo praticante, pois esse é um fator que influencia em um melhor desempenho das atividades. </w:t>
      </w:r>
    </w:p>
    <w:p w14:paraId="0244A952"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 A área de mobilidade do teste PEDI avalia transferências e mobilidade em ambientes internos e externos, sendo que o GP também apresentou maiores pontuações nesse teste. Já na área de Função Social não foram encontrados resultados estatisticamente significativos entre o GP e o GNP. </w:t>
      </w:r>
    </w:p>
    <w:p w14:paraId="1F205707"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Na Equoterapia o cavalo desempenha um papel motivador para o paciente, podendo ser proporcionado por momentos em que o praticante cria vínculos com o animal, por meio de situações em que ele possa: alimentar (dar cenoura para o cavalo), dar banho, escovar a crina, embelezar o cavalo, entre outas. Estimulando, dessa forma, a aquisição de habilidades e conceitos sobre autocuidado. Já para o ganho de mobilidade, quando realizada a montaria por intermédio do passo do cavalo, é possível acionar o sistema nervoso central, levando estímulos para o paciente, alcançando objetivos </w:t>
      </w:r>
      <w:proofErr w:type="spellStart"/>
      <w:r w:rsidRPr="00743BC4">
        <w:rPr>
          <w:rFonts w:ascii="Times New Roman" w:hAnsi="Times New Roman"/>
          <w:sz w:val="24"/>
          <w:szCs w:val="24"/>
        </w:rPr>
        <w:t>neuromotores</w:t>
      </w:r>
      <w:proofErr w:type="spellEnd"/>
      <w:r w:rsidRPr="00743BC4">
        <w:rPr>
          <w:rFonts w:ascii="Times New Roman" w:hAnsi="Times New Roman"/>
          <w:sz w:val="24"/>
          <w:szCs w:val="24"/>
        </w:rPr>
        <w:t xml:space="preserve"> como o ganho de equilíbrio, alinhamento corporal, força muscular, ajuda do tônus muscular e da coordenação motora fina e global. </w:t>
      </w:r>
    </w:p>
    <w:p w14:paraId="36B76FC7"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Para uma melhora na função social, o estudo de </w:t>
      </w:r>
      <w:proofErr w:type="spellStart"/>
      <w:r w:rsidRPr="00743BC4">
        <w:rPr>
          <w:rFonts w:ascii="Times New Roman" w:hAnsi="Times New Roman"/>
          <w:sz w:val="24"/>
          <w:szCs w:val="24"/>
        </w:rPr>
        <w:t>Bender</w:t>
      </w:r>
      <w:proofErr w:type="spellEnd"/>
      <w:r w:rsidRPr="00743BC4">
        <w:rPr>
          <w:rFonts w:ascii="Times New Roman" w:hAnsi="Times New Roman"/>
          <w:sz w:val="24"/>
          <w:szCs w:val="24"/>
        </w:rPr>
        <w:t xml:space="preserve"> et al. (2016) sugere atendimentos em grupos, pois é no contexto das relações sociais que emergem a linguagem, o desenvolvimento cognitivo, autoconhecimento e o conhecimento de outro indivíduo. </w:t>
      </w:r>
    </w:p>
    <w:p w14:paraId="3647F3AB"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O teste Mann-Whitney foi utilizado para analisar se houve ou não diferença significativa entre o GP e o GNP avaliados pela escala MIF, não encontrando-se diferença estatisticamente significativa para o desempenho funcional de crianças com idade entre sete anos e seis meses. Os autores levantaram hipóteses para essa falta de significância estatística, como a possibilidade de diagnóstico tardio dos sujeitos, ou também que o instrumento MIF não seja adequado para avaliar a funcionalidade de crianças e adolescentes autistas. </w:t>
      </w:r>
    </w:p>
    <w:p w14:paraId="015BC0D0"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Para </w:t>
      </w:r>
      <w:proofErr w:type="spellStart"/>
      <w:r w:rsidRPr="00743BC4">
        <w:rPr>
          <w:rFonts w:ascii="Times New Roman" w:hAnsi="Times New Roman"/>
          <w:sz w:val="24"/>
          <w:szCs w:val="24"/>
        </w:rPr>
        <w:t>Borgi</w:t>
      </w:r>
      <w:proofErr w:type="spellEnd"/>
      <w:r w:rsidRPr="00743BC4">
        <w:rPr>
          <w:rFonts w:ascii="Times New Roman" w:hAnsi="Times New Roman"/>
          <w:sz w:val="24"/>
          <w:szCs w:val="24"/>
        </w:rPr>
        <w:t xml:space="preserve"> et al. (2015) no estudo realizado com 28 meninos com: idade entre seis e doze anos, diagnóstico de TEA, QI 70 conforme a WISC-III; </w:t>
      </w:r>
      <w:proofErr w:type="spellStart"/>
      <w:r w:rsidRPr="00743BC4">
        <w:rPr>
          <w:rFonts w:ascii="Times New Roman" w:hAnsi="Times New Roman"/>
          <w:sz w:val="24"/>
          <w:szCs w:val="24"/>
        </w:rPr>
        <w:t>Weehsler</w:t>
      </w:r>
      <w:proofErr w:type="spellEnd"/>
      <w:r w:rsidRPr="00743BC4">
        <w:rPr>
          <w:rFonts w:ascii="Times New Roman" w:hAnsi="Times New Roman"/>
          <w:sz w:val="24"/>
          <w:szCs w:val="24"/>
        </w:rPr>
        <w:t xml:space="preserve"> 1991, que antes não haviam participado de equitação terapêutica. Os meninos foram divididos em dois grupos: Terapia Assistida </w:t>
      </w:r>
      <w:r w:rsidRPr="00743BC4">
        <w:rPr>
          <w:rFonts w:ascii="Times New Roman" w:hAnsi="Times New Roman"/>
          <w:sz w:val="24"/>
          <w:szCs w:val="24"/>
        </w:rPr>
        <w:lastRenderedPageBreak/>
        <w:t xml:space="preserve">por Equinos e Grupo Controle (EAT e GC) realizando-se 25 sessões de Equoterapia, uma vez por semana, durante seis meses, em quatro centros de equitação da Federação Equestre Italiana, com diferentes instrutores em cada centro. </w:t>
      </w:r>
    </w:p>
    <w:p w14:paraId="3800AF4C"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Os resultados desse último estudo demonstraram que as crianças que participaram das sessões de hipoterapia tiveram uma melhora na socialização, aumento na área de realização de funções, e diminuição do tempo de latência para executar o movimento, enquanto que o grupo controle não. </w:t>
      </w:r>
    </w:p>
    <w:p w14:paraId="0D51D83F"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A avaliação foi realizada por meio do teste Torre de Londres (TOL, Shallice,1982) que tem como objetivo verificar o funcionamento executivo, especificamente para detectar déficits no planejamento e na resolução de problemas. No TOL as crianças são instruídas a reorganizar três bolas em três estacas, para conseguir atingir um arranjo desejado (o mais rápido possível e com o menor número de movimentos), com algumas regras que restringem a maneira em que os objetos podem ser movidos de um pino para o outro.  A análise é feita mediante seis pontuações: tempo de atraso (ou seja, latência média para implementar o primeiro movimento), total de movimentos, tempo de execução (média de tempo em segundos para completar as tentativas), tempo de solução dos problemas, quantas soluções foram feitas corretamente e se houve ou não violação de regras – se sim, quantas.</w:t>
      </w:r>
    </w:p>
    <w:p w14:paraId="17E19B77"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Na avaliação, utilizou-se também o </w:t>
      </w:r>
      <w:proofErr w:type="spellStart"/>
      <w:r w:rsidRPr="00743BC4">
        <w:rPr>
          <w:rFonts w:ascii="Times New Roman" w:hAnsi="Times New Roman"/>
          <w:sz w:val="24"/>
          <w:szCs w:val="24"/>
        </w:rPr>
        <w:t>Vaneland</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Adaptive</w:t>
      </w:r>
      <w:proofErr w:type="spellEnd"/>
      <w:r w:rsidRPr="00743BC4">
        <w:rPr>
          <w:rFonts w:ascii="Times New Roman" w:hAnsi="Times New Roman"/>
          <w:sz w:val="24"/>
          <w:szCs w:val="24"/>
        </w:rPr>
        <w:t xml:space="preserve"> Escala de Comportamento (VABS) que por meio de uma entrevista semiestruturada com o pai ou responsável das crianças, forneceu informações, em escala, em quatro domínios, sendo eles: comunicação, habilidades de vida diária, socialização e habilidade motora), sendo somados com as pontuações do TOL, que são elas: número de movimentos, tempo de planejamento, tempo de execução, tempo total, número de soluções corretas e número de violações de regras, e calculados e analisados por meio do ANOVA (análise de variância).</w:t>
      </w:r>
    </w:p>
    <w:p w14:paraId="4515EF02"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Os resultados desse estudo afirmam que o uso do cavalo como meio terapêutico em crianças com TEA apontaram efeitos promissores, indicando que a terapia assistida por equinos melhorou significativamente o funcionamento adaptativo e executivo desses indivíduos em vários aspectos. Os autores levantam a hipótese de que as estratégias de intervenções podem buscar também explorar aspectos emocionais do relacionamento entre paciente e animal, representando uma ferramenta eficiente para diminuir o isolamento que esse público tende a ter, dada a capacidade dos animais em oferecer um envolvimento afetivo positivo. O estudo também sugere que sejam feitos ensaios clínicos randomizados maiores e com indivíduos com gravidades diferentes da TEA, para se examinar os resultados e tirar conclusões mais confiáveis.</w:t>
      </w:r>
    </w:p>
    <w:p w14:paraId="757F0434"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lastRenderedPageBreak/>
        <w:t xml:space="preserve">Observou-se também o estudo publicado por </w:t>
      </w:r>
      <w:proofErr w:type="spellStart"/>
      <w:r w:rsidRPr="00743BC4">
        <w:rPr>
          <w:rFonts w:ascii="Times New Roman" w:hAnsi="Times New Roman"/>
          <w:sz w:val="24"/>
          <w:szCs w:val="24"/>
        </w:rPr>
        <w:t>Dr</w:t>
      </w:r>
      <w:proofErr w:type="spellEnd"/>
      <w:r w:rsidRPr="00743BC4">
        <w:rPr>
          <w:rFonts w:ascii="Times New Roman" w:hAnsi="Times New Roman"/>
          <w:sz w:val="24"/>
          <w:szCs w:val="24"/>
        </w:rPr>
        <w:t xml:space="preserve"> Robin et al. (2015) que avaliaram a efetividade de cavalgadas terapêuticas sobre o autocontrole, socialização, comunicação, adaptação e comportamentos motores em crianças com transtorno do espectro autista. Participaram da pesquisa 116 crianças com idade entre 6 e 16 anos, com diagnóstico de TEA, sendo divididos aleatoriamente em dois grupos: THR (que realizaram montaria) e o grupo BA (que participavam de atividades no celeiro, sem contato com animal, apenas com um cavalo de pelúcia). </w:t>
      </w:r>
    </w:p>
    <w:p w14:paraId="24D12EFC"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Foram observadas melhorias significativas no grupo THR em medições de irritabilidade, hiperatividade a partir da quinta semana de estudo, comparado ao grupo sem cavalo. Também foi possível observar evoluções nas áreas de cognição, comunicação social, com um aperfeiçoamento do vocabulário (com palavras novas) e da linguagem padronizada. </w:t>
      </w:r>
    </w:p>
    <w:p w14:paraId="08044933"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As avaliações foram executadas por uma equipe </w:t>
      </w:r>
      <w:proofErr w:type="spellStart"/>
      <w:r w:rsidRPr="00743BC4">
        <w:rPr>
          <w:rFonts w:ascii="Times New Roman" w:hAnsi="Times New Roman"/>
          <w:sz w:val="24"/>
          <w:szCs w:val="24"/>
        </w:rPr>
        <w:t>pré</w:t>
      </w:r>
      <w:proofErr w:type="spellEnd"/>
      <w:r w:rsidRPr="00743BC4">
        <w:rPr>
          <w:rFonts w:ascii="Times New Roman" w:hAnsi="Times New Roman"/>
          <w:sz w:val="24"/>
          <w:szCs w:val="24"/>
        </w:rPr>
        <w:t xml:space="preserve">-intervenção e por outra equipe pós-intervenção, que não tinha acesso a primeira avaliação. Realizadas por um fonoaudiólogo que mediu o vocabulário dos participantes utilizando o Teste de Vocabulário de Imagens </w:t>
      </w:r>
      <w:proofErr w:type="spellStart"/>
      <w:r w:rsidRPr="00743BC4">
        <w:rPr>
          <w:rFonts w:ascii="Times New Roman" w:hAnsi="Times New Roman"/>
          <w:sz w:val="24"/>
          <w:szCs w:val="24"/>
        </w:rPr>
        <w:t>Peabody</w:t>
      </w:r>
      <w:proofErr w:type="spellEnd"/>
      <w:r w:rsidRPr="00743BC4">
        <w:rPr>
          <w:rFonts w:ascii="Times New Roman" w:hAnsi="Times New Roman"/>
          <w:sz w:val="24"/>
          <w:szCs w:val="24"/>
        </w:rPr>
        <w:t xml:space="preserve"> Quarta Edição (PPVT-4) padronizado para indivíduos com idade a partir dos 2 anos até os 90 anos, com objetivo de analisar a linguagem utilizada por esses indivíduos. O PPVT-4 possui dois formulários paralelos, o formulário A foi usado para as pré-avaliações e o B para pós-avaliações.</w:t>
      </w:r>
    </w:p>
    <w:p w14:paraId="2778E03A"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Um terapeuta ocupacional conduziu o Teste de Proficiência Motora </w:t>
      </w:r>
      <w:proofErr w:type="spellStart"/>
      <w:r w:rsidRPr="00743BC4">
        <w:rPr>
          <w:rFonts w:ascii="Times New Roman" w:hAnsi="Times New Roman"/>
          <w:sz w:val="24"/>
          <w:szCs w:val="24"/>
        </w:rPr>
        <w:t>Bruininks</w:t>
      </w:r>
      <w:proofErr w:type="spellEnd"/>
      <w:r w:rsidRPr="00743BC4">
        <w:rPr>
          <w:rFonts w:ascii="Times New Roman" w:hAnsi="Times New Roman"/>
          <w:sz w:val="24"/>
          <w:szCs w:val="24"/>
        </w:rPr>
        <w:t xml:space="preserve"> </w:t>
      </w:r>
      <w:proofErr w:type="spellStart"/>
      <w:r w:rsidRPr="00743BC4">
        <w:rPr>
          <w:rFonts w:ascii="Times New Roman" w:hAnsi="Times New Roman"/>
          <w:sz w:val="24"/>
          <w:szCs w:val="24"/>
        </w:rPr>
        <w:t>Oseretsky</w:t>
      </w:r>
      <w:proofErr w:type="spellEnd"/>
      <w:r w:rsidRPr="00743BC4">
        <w:rPr>
          <w:rFonts w:ascii="Times New Roman" w:hAnsi="Times New Roman"/>
          <w:sz w:val="24"/>
          <w:szCs w:val="24"/>
        </w:rPr>
        <w:t xml:space="preserve"> Segunda Edição (BOT-2) versão curta e duas </w:t>
      </w:r>
      <w:proofErr w:type="spellStart"/>
      <w:r w:rsidRPr="00743BC4">
        <w:rPr>
          <w:rFonts w:ascii="Times New Roman" w:hAnsi="Times New Roman"/>
          <w:sz w:val="24"/>
          <w:szCs w:val="24"/>
        </w:rPr>
        <w:t>sub-escalas</w:t>
      </w:r>
      <w:proofErr w:type="spellEnd"/>
      <w:r w:rsidRPr="00743BC4">
        <w:rPr>
          <w:rFonts w:ascii="Times New Roman" w:hAnsi="Times New Roman"/>
          <w:sz w:val="24"/>
          <w:szCs w:val="24"/>
        </w:rPr>
        <w:t xml:space="preserve"> do Teste de Integração Sensorial e </w:t>
      </w:r>
      <w:proofErr w:type="spellStart"/>
      <w:r w:rsidRPr="00743BC4">
        <w:rPr>
          <w:rFonts w:ascii="Times New Roman" w:hAnsi="Times New Roman"/>
          <w:sz w:val="24"/>
          <w:szCs w:val="24"/>
        </w:rPr>
        <w:t>Praxis</w:t>
      </w:r>
      <w:proofErr w:type="spellEnd"/>
      <w:r w:rsidRPr="00743BC4">
        <w:rPr>
          <w:rFonts w:ascii="Times New Roman" w:hAnsi="Times New Roman"/>
          <w:sz w:val="24"/>
          <w:szCs w:val="24"/>
        </w:rPr>
        <w:t xml:space="preserve"> (SIPT); </w:t>
      </w:r>
      <w:proofErr w:type="spellStart"/>
      <w:r w:rsidRPr="00743BC4">
        <w:rPr>
          <w:rFonts w:ascii="Times New Roman" w:hAnsi="Times New Roman"/>
          <w:sz w:val="24"/>
          <w:szCs w:val="24"/>
        </w:rPr>
        <w:t>Praxis</w:t>
      </w:r>
      <w:proofErr w:type="spellEnd"/>
      <w:r w:rsidRPr="00743BC4">
        <w:rPr>
          <w:rFonts w:ascii="Times New Roman" w:hAnsi="Times New Roman"/>
          <w:sz w:val="24"/>
          <w:szCs w:val="24"/>
        </w:rPr>
        <w:t xml:space="preserve"> no comando verbal e </w:t>
      </w:r>
      <w:proofErr w:type="spellStart"/>
      <w:r w:rsidRPr="00743BC4">
        <w:rPr>
          <w:rFonts w:ascii="Times New Roman" w:hAnsi="Times New Roman"/>
          <w:sz w:val="24"/>
          <w:szCs w:val="24"/>
        </w:rPr>
        <w:t>Praxis</w:t>
      </w:r>
      <w:proofErr w:type="spellEnd"/>
      <w:r w:rsidRPr="00743BC4">
        <w:rPr>
          <w:rFonts w:ascii="Times New Roman" w:hAnsi="Times New Roman"/>
          <w:sz w:val="24"/>
          <w:szCs w:val="24"/>
        </w:rPr>
        <w:t xml:space="preserve"> Postural. Os cuidadores dos pacientes ficaram responsáveis por observar se os participantes apresentavam irritabilidade, letargia, retraimento social, estereotipia, hiperatividade e comportamentos de fala inadequados por meio do ABC-C36, que é uma lista de verificação de sintomas com 58 itens para avaliar comportamentos problemáticos de crianças e adultos com TEA. Eles também completaram a Escala de Responsividade Social (SRS), um questionário que contempla 65 itens que mede os prejuízos sociais em indivíduos com TEA em cinco subescalas, sendo elas: consciência social, cognição social, motivação social, comunicação social e maneirismos autistas).</w:t>
      </w:r>
    </w:p>
    <w:p w14:paraId="633EDB79" w14:textId="77777777" w:rsidR="00743BC4" w:rsidRPr="00743BC4" w:rsidRDefault="00743BC4" w:rsidP="00743BC4">
      <w:pPr>
        <w:spacing w:after="0" w:line="360" w:lineRule="auto"/>
        <w:ind w:firstLine="567"/>
        <w:contextualSpacing/>
        <w:jc w:val="both"/>
        <w:rPr>
          <w:rFonts w:ascii="Times New Roman" w:hAnsi="Times New Roman"/>
          <w:sz w:val="24"/>
          <w:szCs w:val="24"/>
        </w:rPr>
      </w:pPr>
      <w:proofErr w:type="spellStart"/>
      <w:r w:rsidRPr="00743BC4">
        <w:rPr>
          <w:rFonts w:ascii="Times New Roman" w:hAnsi="Times New Roman"/>
          <w:sz w:val="24"/>
          <w:szCs w:val="24"/>
        </w:rPr>
        <w:t>Dr</w:t>
      </w:r>
      <w:proofErr w:type="spellEnd"/>
      <w:r w:rsidRPr="00743BC4">
        <w:rPr>
          <w:rFonts w:ascii="Times New Roman" w:hAnsi="Times New Roman"/>
          <w:sz w:val="24"/>
          <w:szCs w:val="24"/>
        </w:rPr>
        <w:t xml:space="preserve"> Robin et al. (2015) sugerem também que há um importante ingrediente ativo na interação humano-equino que pode gerar mudanças positivas nos comportamentos de irritabilidade, hiperatividade, sociais e de comunicação nestes indivíduos em observação. Os resultados geram a hipótese de que montar e trabalhar junto com o animal para realizar a atividade de hipoterapia, gera a necessidade de uma atenção conjunta não verbal entre indivíduo e animal, além de experiência de </w:t>
      </w:r>
      <w:r w:rsidRPr="00743BC4">
        <w:rPr>
          <w:rFonts w:ascii="Times New Roman" w:hAnsi="Times New Roman"/>
          <w:sz w:val="24"/>
          <w:szCs w:val="24"/>
        </w:rPr>
        <w:lastRenderedPageBreak/>
        <w:t xml:space="preserve">atenção compartilhada, que podem servir como meios para aperfeiçoar as habilidades de comunicação social em crianças com TEA. </w:t>
      </w:r>
    </w:p>
    <w:p w14:paraId="7D7698F4"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Barbosa et al. (2019) propuseram um estudo com crianças autistas, analisando o desenvolvimento de posturas em montaria, com auxílio visual-verbal, físico-verbal e verbal. No decorrer das sessões de Equoterapia,  envolveram alternância de posturas, sendo realizadas no mínimo três e no máximo oito posturas por sessão, com as crianças recebendo estímulos positivos como “muito bem”, “parabéns” e no final do atendimento ganhando reforçadores  externos como massinha de modelar, músicas sertanejas e desenhos, mantendo-os dessa forma interativos, motivados e concentrados.</w:t>
      </w:r>
    </w:p>
    <w:p w14:paraId="49D6CD57"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As posturas utilizadas variaram entre: montaria, troca de decúbitos, quatro apoios, ajoelhados, em pé no estribo, sendo realizada cada postura incialmente de frente e avançando para invertido. No momento em que era solicitada a postura, o cavalo permanecia parado, até que o praticante assumisse a postura. Em seguida, a mesma deveria manter-se na posição por pelo menos 20 segundos, após a retomada do passo pelo cavalo, e ao término da contagem, era solicitado que o praticante retornasse à posição inicial, sentando-se sobre o dorso do cavalo.</w:t>
      </w:r>
    </w:p>
    <w:p w14:paraId="50905075"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Inicialmente, por meio da hipótese levantada pela literatura (que enfatiza que os indivíduos com TEA são, em sua maioria pensadores visuais), foi contrariada pelas crianças no estudo de Barbosa et al. (2019), que obtiveram sucesso em executar as posturas solicitadas apenas com o auxílio verbal, sendo possível observar também que os participantes responderam melhor ao comando físico-verbal do que ao visual-verbal. No entanto, é importante lembrar a necessidade de respeitar a individualização de cada um no seu processo de aprendizagem. Acredita-se que a Equoterapia possa promover alterações positivas significativas em diferentes aspectos do desenvolvimento de crianças com TEA, haja visto a importância da relação entre elementos da Equoterapia na prevenção de possíveis déficits motores, visando assegurar, a longo prazo, a saúde física de crianças nessas condições (BHAT; LANDA; GALLOWAY, 2011).</w:t>
      </w:r>
    </w:p>
    <w:p w14:paraId="4B6B67C7"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Assim, de forma semelhante ao primeiro estudo evidenciado, o de </w:t>
      </w:r>
      <w:proofErr w:type="spellStart"/>
      <w:r w:rsidRPr="00743BC4">
        <w:rPr>
          <w:rFonts w:ascii="Times New Roman" w:hAnsi="Times New Roman"/>
          <w:sz w:val="24"/>
          <w:szCs w:val="24"/>
        </w:rPr>
        <w:t>Kolling</w:t>
      </w:r>
      <w:proofErr w:type="spellEnd"/>
      <w:r w:rsidRPr="00743BC4">
        <w:rPr>
          <w:rFonts w:ascii="Times New Roman" w:hAnsi="Times New Roman"/>
          <w:sz w:val="24"/>
          <w:szCs w:val="24"/>
        </w:rPr>
        <w:t xml:space="preserve"> et al. (2020), após 13 sessões de hipoterapia com 3 crianças diagnosticadas com TEA, a pesquisa de SANTOS (2013) utilizou como método avaliativo entrevistas semiestruturadas com os pais e responsáveis dos praticantes. A autora obteve resultados positivos no equilíbrio e lateralidade, sendo esses obtidos por meio da evolução de dificuldade acrescentados nas sessões de Equoterapia realizados em terrenos irregulares, que mandavam estímulos através do galope do cavalo para o cavaleiro, sendo necessária a correção postural e a manutenção do equilíbrio do praticante. Em relação a </w:t>
      </w:r>
      <w:r w:rsidRPr="00743BC4">
        <w:rPr>
          <w:rFonts w:ascii="Times New Roman" w:hAnsi="Times New Roman"/>
          <w:sz w:val="24"/>
          <w:szCs w:val="24"/>
        </w:rPr>
        <w:lastRenderedPageBreak/>
        <w:t xml:space="preserve">coordenação motora fina, foram alcançados bons resultados, através de exercícios com argolas e de alcance. </w:t>
      </w:r>
    </w:p>
    <w:p w14:paraId="72791DDF"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Santos (2013) afirma que por ser um estudo de caso, possibilitou uma maior exploração e uma descrição pormenorizada dos aspectos estudados. Porém, os resultados não devem ser generalizados, uma vez que se tratou de um estudo de caso com uma amostra reduzida de apenas três crianças, e com isso a autora ressalta que seria enriquecedor replicar esse mesmo estudo com uma amostra de maior dimensão, realizando também observações com um tempo maior de duração. Outra pesquisa que ela considera pertinente realizar consiste em dividir uma amostra em dois grupos, em que um grupo teria sessões de hipoterapia e outro grupo não teria acesso a essas sessões (ou seja, grupo controle), para verificar, posteriormente, se a hipoterapia teve efetivamente relevância no desenvolvimento das crianças diagnosticadas com transtorno do espectro autista. </w:t>
      </w:r>
    </w:p>
    <w:p w14:paraId="2B7BF963"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Os problemas comportamentais mais comuns, segundo </w:t>
      </w:r>
      <w:proofErr w:type="spellStart"/>
      <w:r w:rsidRPr="00743BC4">
        <w:rPr>
          <w:rFonts w:ascii="Times New Roman" w:hAnsi="Times New Roman"/>
          <w:sz w:val="24"/>
          <w:szCs w:val="24"/>
        </w:rPr>
        <w:t>Toreti</w:t>
      </w:r>
      <w:proofErr w:type="spellEnd"/>
      <w:r w:rsidRPr="00743BC4">
        <w:rPr>
          <w:rFonts w:ascii="Times New Roman" w:hAnsi="Times New Roman"/>
          <w:sz w:val="24"/>
          <w:szCs w:val="24"/>
        </w:rPr>
        <w:t xml:space="preserve"> et al. (2017), encontrados em crianças com TEA, são: dificuldade de comunicação, interação social, padrões de comportamentos, interesses e atividades restritas, impulsividade, intolerância a frustrações, comportamentos autodestrutivos e agressivos. Após o diagnóstico desses problemas, recomenda-se que a família busque propostas terapêuticas que possibilitem uma melhor qualidade de vida envolvendo os aspectos </w:t>
      </w:r>
      <w:proofErr w:type="spellStart"/>
      <w:r w:rsidRPr="00743BC4">
        <w:rPr>
          <w:rFonts w:ascii="Times New Roman" w:hAnsi="Times New Roman"/>
          <w:sz w:val="24"/>
          <w:szCs w:val="24"/>
        </w:rPr>
        <w:t>neuromotores</w:t>
      </w:r>
      <w:proofErr w:type="spellEnd"/>
      <w:r w:rsidRPr="00743BC4">
        <w:rPr>
          <w:rFonts w:ascii="Times New Roman" w:hAnsi="Times New Roman"/>
          <w:sz w:val="24"/>
          <w:szCs w:val="24"/>
        </w:rPr>
        <w:t xml:space="preserve">, sensoriais e cognitivos. </w:t>
      </w:r>
    </w:p>
    <w:p w14:paraId="4E1B0ABA"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Conforme a abordagem de </w:t>
      </w:r>
      <w:proofErr w:type="spellStart"/>
      <w:r w:rsidRPr="00743BC4">
        <w:rPr>
          <w:rFonts w:ascii="Times New Roman" w:hAnsi="Times New Roman"/>
          <w:sz w:val="24"/>
          <w:szCs w:val="24"/>
        </w:rPr>
        <w:t>Toreti</w:t>
      </w:r>
      <w:proofErr w:type="spellEnd"/>
      <w:r w:rsidRPr="00743BC4">
        <w:rPr>
          <w:rFonts w:ascii="Times New Roman" w:hAnsi="Times New Roman"/>
          <w:sz w:val="24"/>
          <w:szCs w:val="24"/>
        </w:rPr>
        <w:t xml:space="preserve"> et al. (2017), os quais utilizaram 12 crianças com idades entre 2 e 12 anos, divididas aleatoriamente em dois grupos. Sendo o grupo controle (GC) o que não recebeu nenhum tipo de intervenção por Equoterapia e foram apenas avaliadas e reavaliadas; e o grupo GE após a avaliação inicial foram submetidos a 10 sessões de Equoterapia duas vezes por semana, com duração de 40 minutos cada. </w:t>
      </w:r>
    </w:p>
    <w:p w14:paraId="7E777182"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 avaliação começou com uma ficha de anamnese, respondida com auxílio dos pais, compostas por dados pessoais, dados da família, queixa principal, história da doença atual e pregressa. Em seguida, foi utilizada a versão portuguesa da escala (CARS) – Escala de Pontuação para Autismo na Infância, que foi respondida pelos pais dos participantes, a qual avalia aspectos comportamentais das crianças em 14 domínios e mais um item com a categoria geral de impressão da TEA, totalizando assim, 15 itens. Estes itens, incluem: relações pessoais, imitação, resposta emocional, uso corporal, uso de objetos, resposta a mudanças, resposta visual, auditiva, uso do paladar, do tato e do olfato, comunicação verbal e não verbal, a apresentação de medo ou ansiedade, nível de atividade, nível de consistência da resposta intelectual e impressões gerais. Os escores de </w:t>
      </w:r>
      <w:r w:rsidRPr="00743BC4">
        <w:rPr>
          <w:rFonts w:ascii="Times New Roman" w:hAnsi="Times New Roman"/>
          <w:sz w:val="24"/>
          <w:szCs w:val="24"/>
        </w:rPr>
        <w:lastRenderedPageBreak/>
        <w:t>cada item variam de: um (dentro dos limites de normalidade) a quatro (sintomas graves), a pontuação final, indica: 15-30=sem autismo, 30-36= autismo leve-moderado, 36-60 autismo grave.</w:t>
      </w:r>
    </w:p>
    <w:p w14:paraId="474A96AA" w14:textId="77777777" w:rsidR="00743BC4" w:rsidRPr="00743BC4"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Os autores observaram que houve uma redução positiva nas alterações de comportamento nas crianças que participaram do grupo que recebeu a intervenção quando comparada ao grupo que não recebeu a intervenção. Portanto, os resultados sugerem que a Equoterapia pode ter um efeito na melhora do comportamento em crianças com TEA.</w:t>
      </w:r>
    </w:p>
    <w:p w14:paraId="3FC0FBE9" w14:textId="1382DD24" w:rsidR="0003128C" w:rsidRDefault="00743BC4" w:rsidP="00743BC4">
      <w:pPr>
        <w:spacing w:after="0" w:line="360" w:lineRule="auto"/>
        <w:ind w:firstLine="567"/>
        <w:contextualSpacing/>
        <w:jc w:val="both"/>
        <w:rPr>
          <w:rFonts w:ascii="Times New Roman" w:hAnsi="Times New Roman"/>
          <w:sz w:val="24"/>
          <w:szCs w:val="24"/>
        </w:rPr>
      </w:pPr>
      <w:r w:rsidRPr="00743BC4">
        <w:rPr>
          <w:rFonts w:ascii="Times New Roman" w:hAnsi="Times New Roman"/>
          <w:sz w:val="24"/>
          <w:szCs w:val="24"/>
        </w:rPr>
        <w:t xml:space="preserve">Apesar das diferenças apresentadas nesse último estudo em relação à pesquisa de </w:t>
      </w:r>
      <w:proofErr w:type="spellStart"/>
      <w:r w:rsidRPr="00743BC4">
        <w:rPr>
          <w:rFonts w:ascii="Times New Roman" w:hAnsi="Times New Roman"/>
          <w:sz w:val="24"/>
          <w:szCs w:val="24"/>
        </w:rPr>
        <w:t>Dr</w:t>
      </w:r>
      <w:proofErr w:type="spellEnd"/>
      <w:r w:rsidRPr="00743BC4">
        <w:rPr>
          <w:rFonts w:ascii="Times New Roman" w:hAnsi="Times New Roman"/>
          <w:sz w:val="24"/>
          <w:szCs w:val="24"/>
        </w:rPr>
        <w:t xml:space="preserve"> Robin et al. (2015) nos quesitos comportamentais avaliados, os resultados de ambos concordam no uso do cavalo como instrumento terapêutico. Este pode melhorar o comportamento geral das populações observadas nos estudos, dando suporte aos resultados anteriores, sugerindo uma relevante reciprocidade entre homem-cavalo, que podem gerar mudanças positivas na irritabilidade, hiperatividade, comportamento, interação social e comunicação em crianças com transtorno do espectro autista.</w:t>
      </w:r>
    </w:p>
    <w:p w14:paraId="698CF1E9" w14:textId="0FF19A34" w:rsidR="002A7543" w:rsidRDefault="002A7543" w:rsidP="009544B0">
      <w:pPr>
        <w:spacing w:after="0" w:line="360" w:lineRule="auto"/>
        <w:contextualSpacing/>
        <w:rPr>
          <w:rFonts w:ascii="Times New Roman" w:hAnsi="Times New Roman"/>
          <w:sz w:val="24"/>
          <w:szCs w:val="24"/>
        </w:rPr>
      </w:pPr>
    </w:p>
    <w:p w14:paraId="5293648D" w14:textId="77777777" w:rsidR="0060693D" w:rsidRPr="009544B0" w:rsidRDefault="0060693D" w:rsidP="009544B0">
      <w:pPr>
        <w:spacing w:after="0" w:line="360" w:lineRule="auto"/>
        <w:contextualSpacing/>
        <w:rPr>
          <w:rFonts w:ascii="Times New Roman" w:hAnsi="Times New Roman"/>
          <w:sz w:val="24"/>
          <w:szCs w:val="24"/>
        </w:rPr>
      </w:pPr>
    </w:p>
    <w:p w14:paraId="5F295E12" w14:textId="52E75696" w:rsidR="00A50670" w:rsidRPr="009544B0" w:rsidRDefault="0060693D" w:rsidP="009544B0">
      <w:pPr>
        <w:pStyle w:val="Ttulo1"/>
        <w:spacing w:after="0" w:line="360" w:lineRule="auto"/>
        <w:contextualSpacing/>
        <w:rPr>
          <w:rFonts w:ascii="Times New Roman" w:hAnsi="Times New Roman" w:cs="Times New Roman"/>
        </w:rPr>
      </w:pPr>
      <w:bookmarkStart w:id="9" w:name="_Toc358054244"/>
      <w:bookmarkStart w:id="10" w:name="_Toc360478833"/>
      <w:r>
        <w:rPr>
          <w:rFonts w:ascii="Times New Roman" w:hAnsi="Times New Roman" w:cs="Times New Roman"/>
        </w:rPr>
        <w:t>4</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9"/>
      <w:bookmarkEnd w:id="10"/>
    </w:p>
    <w:p w14:paraId="510ABDFE" w14:textId="77777777" w:rsidR="009333C2" w:rsidRPr="009544B0" w:rsidRDefault="009333C2" w:rsidP="009544B0">
      <w:pPr>
        <w:spacing w:after="0" w:line="360" w:lineRule="auto"/>
        <w:contextualSpacing/>
        <w:rPr>
          <w:rFonts w:ascii="Times New Roman" w:hAnsi="Times New Roman"/>
          <w:sz w:val="24"/>
          <w:szCs w:val="24"/>
        </w:rPr>
      </w:pPr>
    </w:p>
    <w:p w14:paraId="47BD2C96" w14:textId="77777777" w:rsidR="00987632" w:rsidRPr="00987632" w:rsidRDefault="00987632" w:rsidP="00987632">
      <w:pPr>
        <w:spacing w:after="0" w:line="360" w:lineRule="auto"/>
        <w:ind w:firstLine="567"/>
        <w:contextualSpacing/>
        <w:jc w:val="both"/>
        <w:rPr>
          <w:rFonts w:ascii="Times New Roman" w:hAnsi="Times New Roman"/>
          <w:sz w:val="24"/>
          <w:szCs w:val="24"/>
        </w:rPr>
      </w:pPr>
      <w:bookmarkStart w:id="11" w:name="_Toc358054245"/>
      <w:bookmarkStart w:id="12" w:name="_Toc360478834"/>
      <w:r w:rsidRPr="00987632">
        <w:rPr>
          <w:rFonts w:ascii="Times New Roman" w:hAnsi="Times New Roman"/>
          <w:sz w:val="24"/>
          <w:szCs w:val="24"/>
        </w:rPr>
        <w:t>A análise dos artigos selecionados permite destacar que a realização da Equoterapia em ambiente diferente, incluindo atividades lúdicas juntamente com o vínculo entre praticante e animal, beneficia a interação da criança e com isso desenvolve autoconfiança, auto estima, melhora considerável na socialização e nas alterações comportamentais.</w:t>
      </w:r>
    </w:p>
    <w:p w14:paraId="3F644850" w14:textId="0531E67E" w:rsidR="00987632" w:rsidRPr="00987632" w:rsidRDefault="003F4E6B" w:rsidP="00987632">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E</w:t>
      </w:r>
      <w:r w:rsidR="00987632" w:rsidRPr="00987632">
        <w:rPr>
          <w:rFonts w:ascii="Times New Roman" w:hAnsi="Times New Roman"/>
          <w:sz w:val="24"/>
          <w:szCs w:val="24"/>
        </w:rPr>
        <w:t>quoterapia</w:t>
      </w:r>
      <w:proofErr w:type="spellEnd"/>
      <w:r w:rsidR="00987632" w:rsidRPr="00987632">
        <w:rPr>
          <w:rFonts w:ascii="Times New Roman" w:hAnsi="Times New Roman"/>
          <w:sz w:val="24"/>
          <w:szCs w:val="24"/>
        </w:rPr>
        <w:t xml:space="preserve"> aciona o Sistema Nervoso Central e assim estimula o paciente levando a melhora no equilíbrio, ajuste de tônus muscular, evolução no cognitivo, alinhamento corporal, lateralidade, força muscular, coordenação motora fina e global e com esses ganhos leva à melhora na realização de funções. </w:t>
      </w:r>
    </w:p>
    <w:p w14:paraId="69E7B89B" w14:textId="77777777" w:rsidR="00987632" w:rsidRDefault="00987632" w:rsidP="00987632">
      <w:pPr>
        <w:spacing w:after="0" w:line="360" w:lineRule="auto"/>
        <w:ind w:firstLine="567"/>
        <w:contextualSpacing/>
        <w:jc w:val="both"/>
        <w:rPr>
          <w:rFonts w:ascii="Times New Roman" w:hAnsi="Times New Roman"/>
          <w:sz w:val="24"/>
          <w:szCs w:val="24"/>
        </w:rPr>
      </w:pPr>
      <w:r w:rsidRPr="00987632">
        <w:rPr>
          <w:rFonts w:ascii="Times New Roman" w:hAnsi="Times New Roman"/>
          <w:sz w:val="24"/>
          <w:szCs w:val="24"/>
        </w:rPr>
        <w:t>Destaca-se a importância da realização de mais estudos quanto ao número de participantes e de sessões, diferentes graus de TEA, métodos de avaliação e o tempo e abordagem de tratamento para exploração de mais resultados.</w:t>
      </w:r>
    </w:p>
    <w:p w14:paraId="57E60EEC" w14:textId="34025429" w:rsidR="00702E08" w:rsidRDefault="002A7543" w:rsidP="001D5958">
      <w:pPr>
        <w:spacing w:after="0" w:line="240" w:lineRule="auto"/>
        <w:contextualSpacing/>
        <w:rPr>
          <w:rFonts w:ascii="Times New Roman" w:hAnsi="Times New Roman"/>
          <w:b/>
          <w:sz w:val="24"/>
          <w:szCs w:val="24"/>
        </w:rPr>
      </w:pPr>
      <w:r>
        <w:rPr>
          <w:rFonts w:ascii="Times New Roman" w:hAnsi="Times New Roman"/>
          <w:b/>
          <w:sz w:val="24"/>
          <w:szCs w:val="24"/>
        </w:rPr>
        <w:br w:type="page"/>
      </w:r>
      <w:r w:rsidR="00702E08" w:rsidRPr="009544B0">
        <w:rPr>
          <w:rFonts w:ascii="Times New Roman" w:hAnsi="Times New Roman"/>
          <w:b/>
          <w:sz w:val="24"/>
          <w:szCs w:val="24"/>
        </w:rPr>
        <w:lastRenderedPageBreak/>
        <w:t>REFER</w:t>
      </w:r>
      <w:r w:rsidR="009544B0">
        <w:rPr>
          <w:rFonts w:ascii="Times New Roman" w:hAnsi="Times New Roman"/>
          <w:b/>
          <w:sz w:val="24"/>
          <w:szCs w:val="24"/>
        </w:rPr>
        <w:t>Ê</w:t>
      </w:r>
      <w:r w:rsidR="00702E08" w:rsidRPr="009544B0">
        <w:rPr>
          <w:rFonts w:ascii="Times New Roman" w:hAnsi="Times New Roman"/>
          <w:b/>
          <w:sz w:val="24"/>
          <w:szCs w:val="24"/>
        </w:rPr>
        <w:t>NCIAS</w:t>
      </w:r>
      <w:bookmarkEnd w:id="11"/>
      <w:bookmarkEnd w:id="12"/>
    </w:p>
    <w:p w14:paraId="5863795E" w14:textId="77777777" w:rsidR="001D5958" w:rsidRDefault="001D5958" w:rsidP="001D5958">
      <w:pPr>
        <w:spacing w:after="0" w:line="240" w:lineRule="auto"/>
        <w:contextualSpacing/>
        <w:rPr>
          <w:rFonts w:ascii="Times New Roman" w:hAnsi="Times New Roman"/>
          <w:b/>
          <w:sz w:val="24"/>
          <w:szCs w:val="24"/>
        </w:rPr>
      </w:pPr>
    </w:p>
    <w:p w14:paraId="4B7AA6DE" w14:textId="77777777" w:rsidR="001D5958" w:rsidRPr="005F2F31" w:rsidRDefault="001D5958" w:rsidP="001D5958">
      <w:pPr>
        <w:spacing w:after="0" w:line="240" w:lineRule="auto"/>
        <w:jc w:val="both"/>
        <w:rPr>
          <w:rFonts w:ascii="Times New Roman" w:hAnsi="Times New Roman"/>
          <w:sz w:val="24"/>
          <w:szCs w:val="24"/>
        </w:rPr>
      </w:pPr>
      <w:r w:rsidRPr="005F2F31">
        <w:rPr>
          <w:rFonts w:ascii="Times New Roman" w:hAnsi="Times New Roman"/>
          <w:sz w:val="24"/>
          <w:szCs w:val="24"/>
        </w:rPr>
        <w:t xml:space="preserve">ANDE-BRASIL. Princípios e Fundamentos da Equoterapia. </w:t>
      </w:r>
      <w:r w:rsidRPr="005F2F31">
        <w:rPr>
          <w:rFonts w:ascii="Times New Roman" w:hAnsi="Times New Roman"/>
          <w:b/>
          <w:bCs/>
          <w:sz w:val="24"/>
          <w:szCs w:val="24"/>
        </w:rPr>
        <w:t>Revista Nacional de Equoterapia</w:t>
      </w:r>
      <w:r>
        <w:rPr>
          <w:rFonts w:ascii="Times New Roman" w:hAnsi="Times New Roman"/>
          <w:sz w:val="24"/>
          <w:szCs w:val="24"/>
        </w:rPr>
        <w:t>,</w:t>
      </w:r>
      <w:r w:rsidRPr="005F2F31">
        <w:rPr>
          <w:rFonts w:ascii="Times New Roman" w:hAnsi="Times New Roman"/>
          <w:sz w:val="24"/>
          <w:szCs w:val="24"/>
        </w:rPr>
        <w:t xml:space="preserve"> Brasília, v. 15, n</w:t>
      </w:r>
      <w:r>
        <w:rPr>
          <w:rFonts w:ascii="Times New Roman" w:hAnsi="Times New Roman"/>
          <w:sz w:val="24"/>
          <w:szCs w:val="24"/>
        </w:rPr>
        <w:t>.</w:t>
      </w:r>
      <w:r w:rsidRPr="005F2F31">
        <w:rPr>
          <w:rFonts w:ascii="Times New Roman" w:hAnsi="Times New Roman"/>
          <w:sz w:val="24"/>
          <w:szCs w:val="24"/>
        </w:rPr>
        <w:t xml:space="preserve"> 20, p. 363-372, jun</w:t>
      </w:r>
      <w:r>
        <w:rPr>
          <w:rFonts w:ascii="Times New Roman" w:hAnsi="Times New Roman"/>
          <w:sz w:val="24"/>
          <w:szCs w:val="24"/>
        </w:rPr>
        <w:t>.</w:t>
      </w:r>
      <w:r w:rsidRPr="005F2F31">
        <w:rPr>
          <w:rFonts w:ascii="Times New Roman" w:hAnsi="Times New Roman"/>
          <w:sz w:val="24"/>
          <w:szCs w:val="24"/>
        </w:rPr>
        <w:t xml:space="preserve"> 2012.</w:t>
      </w:r>
    </w:p>
    <w:p w14:paraId="3B60637F" w14:textId="77777777" w:rsidR="001D5958" w:rsidRPr="007854B3" w:rsidRDefault="001D5958" w:rsidP="001D5958">
      <w:pPr>
        <w:spacing w:after="0" w:line="240" w:lineRule="auto"/>
        <w:jc w:val="both"/>
        <w:rPr>
          <w:rFonts w:ascii="Times New Roman" w:hAnsi="Times New Roman"/>
          <w:b/>
          <w:bCs/>
          <w:color w:val="000000" w:themeColor="text1"/>
          <w:sz w:val="24"/>
          <w:szCs w:val="24"/>
        </w:rPr>
      </w:pPr>
    </w:p>
    <w:p w14:paraId="7BD5D899" w14:textId="77777777" w:rsidR="001D5958" w:rsidRDefault="001D5958" w:rsidP="001D5958">
      <w:pPr>
        <w:spacing w:after="0" w:line="240" w:lineRule="auto"/>
        <w:jc w:val="both"/>
        <w:rPr>
          <w:rFonts w:ascii="Times New Roman" w:hAnsi="Times New Roman"/>
          <w:sz w:val="24"/>
          <w:szCs w:val="24"/>
        </w:rPr>
      </w:pPr>
      <w:bookmarkStart w:id="13" w:name="_Hlk84260040"/>
      <w:r w:rsidRPr="002E201E">
        <w:rPr>
          <w:rFonts w:ascii="Times New Roman" w:hAnsi="Times New Roman"/>
          <w:sz w:val="24"/>
          <w:szCs w:val="24"/>
        </w:rPr>
        <w:t>BARBOSA G. O., MUNSTER M. A</w:t>
      </w:r>
      <w:r>
        <w:rPr>
          <w:rFonts w:ascii="Times New Roman" w:hAnsi="Times New Roman"/>
          <w:sz w:val="24"/>
          <w:szCs w:val="24"/>
        </w:rPr>
        <w:t xml:space="preserve">. </w:t>
      </w:r>
      <w:r w:rsidRPr="002E201E">
        <w:rPr>
          <w:rFonts w:ascii="Times New Roman" w:hAnsi="Times New Roman"/>
          <w:sz w:val="24"/>
          <w:szCs w:val="24"/>
        </w:rPr>
        <w:t>Aprendizagem de posturas em equoterapia por crianças com transtorno do espectro autista (TEA)</w:t>
      </w:r>
      <w:r>
        <w:rPr>
          <w:rFonts w:ascii="Times New Roman" w:hAnsi="Times New Roman"/>
          <w:sz w:val="24"/>
          <w:szCs w:val="24"/>
        </w:rPr>
        <w:t>.</w:t>
      </w:r>
      <w:r w:rsidRPr="002E201E">
        <w:rPr>
          <w:rFonts w:ascii="Times New Roman" w:hAnsi="Times New Roman"/>
          <w:sz w:val="24"/>
          <w:szCs w:val="24"/>
        </w:rPr>
        <w:t xml:space="preserve"> </w:t>
      </w:r>
      <w:r w:rsidRPr="007854B3">
        <w:rPr>
          <w:rFonts w:ascii="Times New Roman" w:hAnsi="Times New Roman"/>
          <w:b/>
          <w:bCs/>
          <w:sz w:val="24"/>
          <w:szCs w:val="24"/>
        </w:rPr>
        <w:t>Revista Educação Especial</w:t>
      </w:r>
      <w:r>
        <w:rPr>
          <w:rFonts w:ascii="Times New Roman" w:hAnsi="Times New Roman"/>
          <w:sz w:val="24"/>
          <w:szCs w:val="24"/>
        </w:rPr>
        <w:t>, Santa Maria, v.</w:t>
      </w:r>
      <w:r w:rsidRPr="002E201E">
        <w:rPr>
          <w:rFonts w:ascii="Times New Roman" w:hAnsi="Times New Roman"/>
          <w:sz w:val="24"/>
          <w:szCs w:val="24"/>
        </w:rPr>
        <w:t xml:space="preserve"> 3</w:t>
      </w:r>
      <w:r>
        <w:rPr>
          <w:rFonts w:ascii="Times New Roman" w:hAnsi="Times New Roman"/>
          <w:sz w:val="24"/>
          <w:szCs w:val="24"/>
        </w:rPr>
        <w:t>2, 2019. Publicação Contínua.</w:t>
      </w:r>
    </w:p>
    <w:p w14:paraId="55E36123" w14:textId="77777777" w:rsidR="001D5958" w:rsidRPr="002E201E" w:rsidRDefault="001D5958" w:rsidP="001D5958">
      <w:pPr>
        <w:spacing w:after="0" w:line="240" w:lineRule="auto"/>
        <w:jc w:val="both"/>
        <w:rPr>
          <w:rFonts w:ascii="Times New Roman" w:hAnsi="Times New Roman"/>
          <w:sz w:val="24"/>
          <w:szCs w:val="24"/>
        </w:rPr>
      </w:pPr>
    </w:p>
    <w:p w14:paraId="0F1269CA" w14:textId="77777777" w:rsidR="001D5958" w:rsidRDefault="001D5958" w:rsidP="001D5958">
      <w:pPr>
        <w:spacing w:after="0" w:line="240" w:lineRule="auto"/>
        <w:jc w:val="both"/>
        <w:rPr>
          <w:rFonts w:ascii="Times New Roman" w:hAnsi="Times New Roman"/>
          <w:sz w:val="24"/>
          <w:szCs w:val="24"/>
        </w:rPr>
      </w:pPr>
      <w:r w:rsidRPr="002E201E">
        <w:rPr>
          <w:rFonts w:ascii="Times New Roman" w:hAnsi="Times New Roman"/>
          <w:sz w:val="24"/>
          <w:szCs w:val="24"/>
        </w:rPr>
        <w:t xml:space="preserve">BENDER, D. D; GUARANY, N. R. Efeito da equoterapia no desempenho funcional de crianças e adolescentes com autismo. </w:t>
      </w:r>
      <w:r w:rsidRPr="007854B3">
        <w:rPr>
          <w:rFonts w:ascii="Times New Roman" w:hAnsi="Times New Roman"/>
          <w:b/>
          <w:bCs/>
          <w:sz w:val="24"/>
          <w:szCs w:val="24"/>
        </w:rPr>
        <w:t>Revista Terapia Ocupacional</w:t>
      </w:r>
      <w:r w:rsidRPr="002E201E">
        <w:rPr>
          <w:rFonts w:ascii="Times New Roman" w:hAnsi="Times New Roman"/>
          <w:sz w:val="24"/>
          <w:szCs w:val="24"/>
        </w:rPr>
        <w:t>, São Paulo, v.27, nº 3, p. 271-277, set/dez, 2016.</w:t>
      </w:r>
    </w:p>
    <w:p w14:paraId="50711757" w14:textId="77777777" w:rsidR="001D5958" w:rsidRPr="002E201E" w:rsidRDefault="001D5958" w:rsidP="001D5958">
      <w:pPr>
        <w:spacing w:after="0" w:line="240" w:lineRule="auto"/>
        <w:jc w:val="both"/>
        <w:rPr>
          <w:rFonts w:ascii="Times New Roman" w:hAnsi="Times New Roman"/>
          <w:sz w:val="24"/>
          <w:szCs w:val="24"/>
        </w:rPr>
      </w:pPr>
    </w:p>
    <w:p w14:paraId="1D993DD9" w14:textId="77777777" w:rsidR="001D5958" w:rsidRDefault="001D5958" w:rsidP="001D5958">
      <w:pPr>
        <w:spacing w:after="0" w:line="240" w:lineRule="auto"/>
        <w:jc w:val="both"/>
        <w:rPr>
          <w:rFonts w:ascii="Times New Roman" w:hAnsi="Times New Roman"/>
          <w:sz w:val="24"/>
          <w:szCs w:val="24"/>
          <w:lang w:val="en-US"/>
        </w:rPr>
      </w:pPr>
      <w:r w:rsidRPr="00921B2A">
        <w:rPr>
          <w:rFonts w:ascii="Times New Roman" w:hAnsi="Times New Roman"/>
          <w:sz w:val="24"/>
          <w:szCs w:val="24"/>
          <w:lang w:val="en-US"/>
        </w:rPr>
        <w:t>BORGI, M.</w:t>
      </w:r>
      <w:r>
        <w:rPr>
          <w:rFonts w:ascii="Times New Roman" w:hAnsi="Times New Roman"/>
          <w:sz w:val="24"/>
          <w:szCs w:val="24"/>
          <w:lang w:val="en-US"/>
        </w:rPr>
        <w:t xml:space="preserve"> et al. </w:t>
      </w:r>
      <w:r w:rsidRPr="00921B2A">
        <w:rPr>
          <w:rFonts w:ascii="Times New Roman" w:hAnsi="Times New Roman"/>
          <w:sz w:val="24"/>
          <w:szCs w:val="24"/>
          <w:lang w:val="en-US"/>
        </w:rPr>
        <w:t>Effectiveness of a Standardized Equine-Assisted Therapy Program for Children with Autism Spectrum Disorder</w:t>
      </w:r>
      <w:r>
        <w:rPr>
          <w:rFonts w:ascii="Times New Roman" w:hAnsi="Times New Roman"/>
          <w:sz w:val="24"/>
          <w:szCs w:val="24"/>
          <w:lang w:val="en-US"/>
        </w:rPr>
        <w:t>.</w:t>
      </w:r>
      <w:r w:rsidRPr="00921B2A">
        <w:rPr>
          <w:rFonts w:ascii="Times New Roman" w:hAnsi="Times New Roman"/>
          <w:sz w:val="24"/>
          <w:szCs w:val="24"/>
          <w:lang w:val="en-US"/>
        </w:rPr>
        <w:t xml:space="preserve"> </w:t>
      </w:r>
      <w:r w:rsidRPr="007854B3">
        <w:rPr>
          <w:rFonts w:ascii="Times New Roman" w:hAnsi="Times New Roman"/>
          <w:b/>
          <w:bCs/>
          <w:sz w:val="24"/>
          <w:szCs w:val="24"/>
          <w:lang w:val="en-US"/>
        </w:rPr>
        <w:t>Journal of Autism and Developmental Disorders</w:t>
      </w:r>
      <w:r>
        <w:rPr>
          <w:rFonts w:ascii="Times New Roman" w:hAnsi="Times New Roman"/>
          <w:sz w:val="24"/>
          <w:szCs w:val="24"/>
          <w:lang w:val="en-US"/>
        </w:rPr>
        <w:t>, New York, v. 46, n. 1, p. 1-9,</w:t>
      </w:r>
      <w:r w:rsidRPr="00921B2A">
        <w:rPr>
          <w:rFonts w:ascii="Times New Roman" w:hAnsi="Times New Roman"/>
          <w:sz w:val="24"/>
          <w:szCs w:val="24"/>
          <w:lang w:val="en-US"/>
        </w:rPr>
        <w:t xml:space="preserve"> 2015</w:t>
      </w:r>
      <w:r>
        <w:rPr>
          <w:rFonts w:ascii="Times New Roman" w:hAnsi="Times New Roman"/>
          <w:sz w:val="24"/>
          <w:szCs w:val="24"/>
          <w:lang w:val="en-US"/>
        </w:rPr>
        <w:t>.</w:t>
      </w:r>
    </w:p>
    <w:p w14:paraId="1AE66E20" w14:textId="77777777" w:rsidR="001D5958" w:rsidRPr="00921B2A" w:rsidRDefault="001D5958" w:rsidP="001D5958">
      <w:pPr>
        <w:spacing w:after="0" w:line="240" w:lineRule="auto"/>
        <w:jc w:val="both"/>
        <w:rPr>
          <w:rFonts w:ascii="Times New Roman" w:hAnsi="Times New Roman"/>
          <w:sz w:val="24"/>
          <w:szCs w:val="24"/>
          <w:lang w:val="en-US"/>
        </w:rPr>
      </w:pPr>
    </w:p>
    <w:p w14:paraId="151B6F42" w14:textId="77777777" w:rsidR="001D5958" w:rsidRDefault="001D5958" w:rsidP="001D5958">
      <w:pPr>
        <w:spacing w:after="0" w:line="240" w:lineRule="auto"/>
        <w:jc w:val="both"/>
        <w:rPr>
          <w:rFonts w:ascii="Times New Roman" w:hAnsi="Times New Roman"/>
          <w:sz w:val="24"/>
          <w:szCs w:val="24"/>
        </w:rPr>
      </w:pPr>
      <w:r>
        <w:rPr>
          <w:rFonts w:ascii="Times New Roman" w:hAnsi="Times New Roman"/>
          <w:sz w:val="24"/>
          <w:szCs w:val="24"/>
        </w:rPr>
        <w:t xml:space="preserve">KOLLING, A.; </w:t>
      </w:r>
      <w:r w:rsidRPr="002E201E">
        <w:rPr>
          <w:rFonts w:ascii="Times New Roman" w:hAnsi="Times New Roman"/>
          <w:sz w:val="24"/>
          <w:szCs w:val="24"/>
        </w:rPr>
        <w:t>PEZZI, F.A.S. A equoterapia no tratamento de crianças com transtorno do espectro autista (</w:t>
      </w:r>
      <w:proofErr w:type="spellStart"/>
      <w:r w:rsidRPr="002E201E">
        <w:rPr>
          <w:rFonts w:ascii="Times New Roman" w:hAnsi="Times New Roman"/>
          <w:sz w:val="24"/>
          <w:szCs w:val="24"/>
        </w:rPr>
        <w:t>tea</w:t>
      </w:r>
      <w:proofErr w:type="spellEnd"/>
      <w:r w:rsidRPr="002E201E">
        <w:rPr>
          <w:rFonts w:ascii="Times New Roman" w:hAnsi="Times New Roman"/>
          <w:sz w:val="24"/>
          <w:szCs w:val="24"/>
        </w:rPr>
        <w:t xml:space="preserve">). </w:t>
      </w:r>
      <w:r w:rsidRPr="007854B3">
        <w:rPr>
          <w:rFonts w:ascii="Times New Roman" w:hAnsi="Times New Roman"/>
          <w:b/>
          <w:bCs/>
          <w:sz w:val="24"/>
          <w:szCs w:val="24"/>
        </w:rPr>
        <w:t>Revista Psicologia e Saberes</w:t>
      </w:r>
      <w:r w:rsidRPr="002E201E">
        <w:rPr>
          <w:rFonts w:ascii="Times New Roman" w:hAnsi="Times New Roman"/>
          <w:sz w:val="24"/>
          <w:szCs w:val="24"/>
        </w:rPr>
        <w:t>,</w:t>
      </w:r>
      <w:r>
        <w:rPr>
          <w:rFonts w:ascii="Times New Roman" w:hAnsi="Times New Roman"/>
          <w:sz w:val="24"/>
          <w:szCs w:val="24"/>
        </w:rPr>
        <w:t xml:space="preserve"> Porto Alegre</w:t>
      </w:r>
      <w:r w:rsidRPr="002E201E">
        <w:rPr>
          <w:rFonts w:ascii="Times New Roman" w:hAnsi="Times New Roman"/>
          <w:sz w:val="24"/>
          <w:szCs w:val="24"/>
        </w:rPr>
        <w:t>, v. 9, n. 14,</w:t>
      </w:r>
      <w:r>
        <w:rPr>
          <w:rFonts w:ascii="Times New Roman" w:hAnsi="Times New Roman"/>
          <w:sz w:val="24"/>
          <w:szCs w:val="24"/>
        </w:rPr>
        <w:t xml:space="preserve"> p. 88-102,</w:t>
      </w:r>
      <w:r w:rsidRPr="002E201E">
        <w:rPr>
          <w:rFonts w:ascii="Times New Roman" w:hAnsi="Times New Roman"/>
          <w:sz w:val="24"/>
          <w:szCs w:val="24"/>
        </w:rPr>
        <w:t xml:space="preserve"> 2020</w:t>
      </w:r>
    </w:p>
    <w:p w14:paraId="58880234" w14:textId="77777777" w:rsidR="001D5958" w:rsidRDefault="001D5958" w:rsidP="001D5958">
      <w:pPr>
        <w:spacing w:after="0" w:line="240" w:lineRule="auto"/>
        <w:jc w:val="both"/>
        <w:rPr>
          <w:rFonts w:ascii="Times New Roman" w:hAnsi="Times New Roman"/>
          <w:sz w:val="24"/>
          <w:szCs w:val="24"/>
        </w:rPr>
      </w:pPr>
    </w:p>
    <w:p w14:paraId="74C96CD0" w14:textId="77777777" w:rsidR="001D5958" w:rsidRDefault="001D5958" w:rsidP="001D5958">
      <w:pPr>
        <w:spacing w:after="0" w:line="240" w:lineRule="auto"/>
        <w:jc w:val="both"/>
        <w:rPr>
          <w:rFonts w:ascii="Times New Roman" w:hAnsi="Times New Roman"/>
          <w:sz w:val="24"/>
          <w:szCs w:val="24"/>
        </w:rPr>
      </w:pPr>
      <w:r w:rsidRPr="001C7819">
        <w:rPr>
          <w:rFonts w:ascii="Times New Roman" w:hAnsi="Times New Roman"/>
          <w:sz w:val="24"/>
          <w:szCs w:val="24"/>
        </w:rPr>
        <w:t>LEMOS, E.</w:t>
      </w:r>
      <w:r>
        <w:rPr>
          <w:rFonts w:ascii="Times New Roman" w:hAnsi="Times New Roman"/>
          <w:sz w:val="24"/>
          <w:szCs w:val="24"/>
        </w:rPr>
        <w:t xml:space="preserve"> </w:t>
      </w:r>
      <w:r w:rsidRPr="001C7819">
        <w:rPr>
          <w:rFonts w:ascii="Times New Roman" w:hAnsi="Times New Roman"/>
          <w:sz w:val="24"/>
          <w:szCs w:val="24"/>
        </w:rPr>
        <w:t>L.</w:t>
      </w:r>
      <w:r>
        <w:rPr>
          <w:rFonts w:ascii="Times New Roman" w:hAnsi="Times New Roman"/>
          <w:sz w:val="24"/>
          <w:szCs w:val="24"/>
        </w:rPr>
        <w:t xml:space="preserve"> </w:t>
      </w:r>
      <w:r w:rsidRPr="001C7819">
        <w:rPr>
          <w:rFonts w:ascii="Times New Roman" w:hAnsi="Times New Roman"/>
          <w:sz w:val="24"/>
          <w:szCs w:val="24"/>
        </w:rPr>
        <w:t>M.</w:t>
      </w:r>
      <w:r>
        <w:rPr>
          <w:rFonts w:ascii="Times New Roman" w:hAnsi="Times New Roman"/>
          <w:sz w:val="24"/>
          <w:szCs w:val="24"/>
        </w:rPr>
        <w:t xml:space="preserve"> </w:t>
      </w:r>
      <w:r w:rsidRPr="001C7819">
        <w:rPr>
          <w:rFonts w:ascii="Times New Roman" w:hAnsi="Times New Roman"/>
          <w:sz w:val="24"/>
          <w:szCs w:val="24"/>
        </w:rPr>
        <w:t>D.; SALOMÃO, N.</w:t>
      </w:r>
      <w:r>
        <w:rPr>
          <w:rFonts w:ascii="Times New Roman" w:hAnsi="Times New Roman"/>
          <w:sz w:val="24"/>
          <w:szCs w:val="24"/>
        </w:rPr>
        <w:t xml:space="preserve"> </w:t>
      </w:r>
      <w:r w:rsidRPr="001C7819">
        <w:rPr>
          <w:rFonts w:ascii="Times New Roman" w:hAnsi="Times New Roman"/>
          <w:sz w:val="24"/>
          <w:szCs w:val="24"/>
        </w:rPr>
        <w:t>M.</w:t>
      </w:r>
      <w:r>
        <w:rPr>
          <w:rFonts w:ascii="Times New Roman" w:hAnsi="Times New Roman"/>
          <w:sz w:val="24"/>
          <w:szCs w:val="24"/>
        </w:rPr>
        <w:t xml:space="preserve"> </w:t>
      </w:r>
      <w:r w:rsidRPr="001C7819">
        <w:rPr>
          <w:rFonts w:ascii="Times New Roman" w:hAnsi="Times New Roman"/>
          <w:sz w:val="24"/>
          <w:szCs w:val="24"/>
        </w:rPr>
        <w:t>R.; AGRIPINO-RAMOS, C.</w:t>
      </w:r>
      <w:r>
        <w:rPr>
          <w:rFonts w:ascii="Times New Roman" w:hAnsi="Times New Roman"/>
          <w:sz w:val="24"/>
          <w:szCs w:val="24"/>
        </w:rPr>
        <w:t xml:space="preserve"> </w:t>
      </w:r>
      <w:r w:rsidRPr="001C7819">
        <w:rPr>
          <w:rFonts w:ascii="Times New Roman" w:hAnsi="Times New Roman"/>
          <w:sz w:val="24"/>
          <w:szCs w:val="24"/>
        </w:rPr>
        <w:t xml:space="preserve">S. Inclusão de crianças autistas: um estudo sobre interações sociais no contexto escolar. </w:t>
      </w:r>
      <w:r w:rsidRPr="001C7819">
        <w:rPr>
          <w:rFonts w:ascii="Times New Roman" w:hAnsi="Times New Roman"/>
          <w:b/>
          <w:bCs/>
          <w:sz w:val="24"/>
          <w:szCs w:val="24"/>
        </w:rPr>
        <w:t xml:space="preserve">Revista Brasileira </w:t>
      </w:r>
      <w:r>
        <w:rPr>
          <w:rFonts w:ascii="Times New Roman" w:hAnsi="Times New Roman"/>
          <w:b/>
          <w:bCs/>
          <w:sz w:val="24"/>
          <w:szCs w:val="24"/>
        </w:rPr>
        <w:t>d</w:t>
      </w:r>
      <w:r w:rsidRPr="001C7819">
        <w:rPr>
          <w:rFonts w:ascii="Times New Roman" w:hAnsi="Times New Roman"/>
          <w:b/>
          <w:bCs/>
          <w:sz w:val="24"/>
          <w:szCs w:val="24"/>
        </w:rPr>
        <w:t>e Educação Especial</w:t>
      </w:r>
      <w:r>
        <w:rPr>
          <w:rFonts w:ascii="Times New Roman" w:hAnsi="Times New Roman"/>
          <w:sz w:val="24"/>
          <w:szCs w:val="24"/>
        </w:rPr>
        <w:t xml:space="preserve">, </w:t>
      </w:r>
      <w:r w:rsidRPr="001C7819">
        <w:rPr>
          <w:rFonts w:ascii="Times New Roman" w:hAnsi="Times New Roman"/>
          <w:sz w:val="24"/>
          <w:szCs w:val="24"/>
        </w:rPr>
        <w:t>Marília, v.</w:t>
      </w:r>
      <w:r>
        <w:rPr>
          <w:rFonts w:ascii="Times New Roman" w:hAnsi="Times New Roman"/>
          <w:sz w:val="24"/>
          <w:szCs w:val="24"/>
        </w:rPr>
        <w:t xml:space="preserve"> </w:t>
      </w:r>
      <w:r w:rsidRPr="001C7819">
        <w:rPr>
          <w:rFonts w:ascii="Times New Roman" w:hAnsi="Times New Roman"/>
          <w:sz w:val="24"/>
          <w:szCs w:val="24"/>
        </w:rPr>
        <w:t>20, n.</w:t>
      </w:r>
      <w:r>
        <w:rPr>
          <w:rFonts w:ascii="Times New Roman" w:hAnsi="Times New Roman"/>
          <w:sz w:val="24"/>
          <w:szCs w:val="24"/>
        </w:rPr>
        <w:t xml:space="preserve"> </w:t>
      </w:r>
      <w:r w:rsidRPr="001C7819">
        <w:rPr>
          <w:rFonts w:ascii="Times New Roman" w:hAnsi="Times New Roman"/>
          <w:sz w:val="24"/>
          <w:szCs w:val="24"/>
        </w:rPr>
        <w:t>1, p.</w:t>
      </w:r>
      <w:r>
        <w:rPr>
          <w:rFonts w:ascii="Times New Roman" w:hAnsi="Times New Roman"/>
          <w:sz w:val="24"/>
          <w:szCs w:val="24"/>
        </w:rPr>
        <w:t xml:space="preserve"> </w:t>
      </w:r>
      <w:r w:rsidRPr="001C7819">
        <w:rPr>
          <w:rFonts w:ascii="Times New Roman" w:hAnsi="Times New Roman"/>
          <w:sz w:val="24"/>
          <w:szCs w:val="24"/>
        </w:rPr>
        <w:t>117-130, 2014.</w:t>
      </w:r>
    </w:p>
    <w:p w14:paraId="6E60654A" w14:textId="77777777" w:rsidR="001D5958" w:rsidRDefault="001D5958" w:rsidP="001D5958">
      <w:pPr>
        <w:spacing w:after="0" w:line="240" w:lineRule="auto"/>
        <w:jc w:val="both"/>
        <w:rPr>
          <w:rFonts w:ascii="Times New Roman" w:hAnsi="Times New Roman"/>
          <w:sz w:val="24"/>
          <w:szCs w:val="24"/>
        </w:rPr>
      </w:pPr>
    </w:p>
    <w:p w14:paraId="031AC04C" w14:textId="77777777" w:rsidR="001D5958" w:rsidRDefault="001D5958" w:rsidP="001D5958">
      <w:pPr>
        <w:spacing w:after="0" w:line="240" w:lineRule="auto"/>
        <w:jc w:val="both"/>
        <w:rPr>
          <w:rFonts w:ascii="Times New Roman" w:hAnsi="Times New Roman"/>
          <w:sz w:val="24"/>
          <w:szCs w:val="24"/>
        </w:rPr>
      </w:pPr>
      <w:r w:rsidRPr="005F2F31">
        <w:rPr>
          <w:rFonts w:ascii="Times New Roman" w:hAnsi="Times New Roman"/>
          <w:sz w:val="24"/>
          <w:szCs w:val="24"/>
        </w:rPr>
        <w:t xml:space="preserve">LIPORONI, G. F; OLIVEIRA, A. P. R. Equoterapia como tratamento alternativo para pacientes com sequelas neurológicas. </w:t>
      </w:r>
      <w:r w:rsidRPr="005F2F31">
        <w:rPr>
          <w:rFonts w:ascii="Times New Roman" w:hAnsi="Times New Roman"/>
          <w:b/>
          <w:bCs/>
          <w:sz w:val="24"/>
          <w:szCs w:val="24"/>
        </w:rPr>
        <w:t>Revista Científica da Universidade de Franca</w:t>
      </w:r>
      <w:r>
        <w:rPr>
          <w:rFonts w:ascii="Times New Roman" w:hAnsi="Times New Roman"/>
          <w:b/>
          <w:bCs/>
          <w:sz w:val="24"/>
          <w:szCs w:val="24"/>
        </w:rPr>
        <w:t>,</w:t>
      </w:r>
      <w:r w:rsidRPr="005F2F31">
        <w:rPr>
          <w:rFonts w:ascii="Times New Roman" w:hAnsi="Times New Roman"/>
          <w:sz w:val="24"/>
          <w:szCs w:val="24"/>
        </w:rPr>
        <w:t xml:space="preserve"> São Paulo, v. 5, nº 1, p. 21-29, </w:t>
      </w:r>
      <w:proofErr w:type="spellStart"/>
      <w:r w:rsidRPr="005F2F31">
        <w:rPr>
          <w:rFonts w:ascii="Times New Roman" w:hAnsi="Times New Roman"/>
          <w:sz w:val="24"/>
          <w:szCs w:val="24"/>
        </w:rPr>
        <w:t>jan</w:t>
      </w:r>
      <w:proofErr w:type="spellEnd"/>
      <w:r w:rsidRPr="005F2F31">
        <w:rPr>
          <w:rFonts w:ascii="Times New Roman" w:hAnsi="Times New Roman"/>
          <w:sz w:val="24"/>
          <w:szCs w:val="24"/>
        </w:rPr>
        <w:t>/dez, 2010.</w:t>
      </w:r>
    </w:p>
    <w:p w14:paraId="344FD331" w14:textId="77777777" w:rsidR="001D5958" w:rsidRDefault="001D5958" w:rsidP="001D5958">
      <w:pPr>
        <w:spacing w:after="0" w:line="240" w:lineRule="auto"/>
        <w:jc w:val="both"/>
        <w:rPr>
          <w:rFonts w:ascii="Times New Roman" w:hAnsi="Times New Roman"/>
          <w:sz w:val="24"/>
          <w:szCs w:val="24"/>
        </w:rPr>
      </w:pPr>
    </w:p>
    <w:p w14:paraId="7565BF63" w14:textId="77777777" w:rsidR="001D5958" w:rsidRDefault="001D5958" w:rsidP="001D5958">
      <w:pPr>
        <w:spacing w:after="0" w:line="240" w:lineRule="auto"/>
        <w:jc w:val="both"/>
        <w:rPr>
          <w:rFonts w:ascii="Times New Roman" w:hAnsi="Times New Roman"/>
          <w:sz w:val="24"/>
          <w:szCs w:val="24"/>
        </w:rPr>
      </w:pPr>
      <w:r w:rsidRPr="001C7819">
        <w:rPr>
          <w:rFonts w:ascii="Times New Roman" w:hAnsi="Times New Roman"/>
          <w:sz w:val="24"/>
          <w:szCs w:val="24"/>
        </w:rPr>
        <w:t xml:space="preserve">MARQUES, C. </w:t>
      </w:r>
      <w:r w:rsidRPr="0036277B">
        <w:rPr>
          <w:rFonts w:ascii="Times New Roman" w:hAnsi="Times New Roman"/>
          <w:b/>
          <w:bCs/>
          <w:sz w:val="24"/>
          <w:szCs w:val="24"/>
        </w:rPr>
        <w:t>Perturbações do Espectro do Autismo: Ensaio de uma Intervenção Construtivista e Desenvolvimentista com Mães.</w:t>
      </w:r>
      <w:r w:rsidRPr="001C7819">
        <w:rPr>
          <w:rFonts w:ascii="Times New Roman" w:hAnsi="Times New Roman"/>
          <w:sz w:val="24"/>
          <w:szCs w:val="24"/>
        </w:rPr>
        <w:t xml:space="preserve"> Coimbra: Quarteto</w:t>
      </w:r>
      <w:r>
        <w:rPr>
          <w:rFonts w:ascii="Times New Roman" w:hAnsi="Times New Roman"/>
          <w:sz w:val="24"/>
          <w:szCs w:val="24"/>
        </w:rPr>
        <w:t xml:space="preserve"> Editora, 2000.</w:t>
      </w:r>
    </w:p>
    <w:p w14:paraId="5B6C3FD6" w14:textId="77777777" w:rsidR="001D5958" w:rsidRDefault="001D5958" w:rsidP="001D5958">
      <w:pPr>
        <w:spacing w:after="0" w:line="240" w:lineRule="auto"/>
        <w:jc w:val="both"/>
        <w:rPr>
          <w:rFonts w:ascii="Times New Roman" w:hAnsi="Times New Roman"/>
          <w:sz w:val="24"/>
          <w:szCs w:val="24"/>
        </w:rPr>
      </w:pPr>
    </w:p>
    <w:p w14:paraId="62D9CCC8" w14:textId="77777777" w:rsidR="001D5958" w:rsidRDefault="001D5958" w:rsidP="001D5958">
      <w:pPr>
        <w:spacing w:after="0" w:line="240" w:lineRule="auto"/>
        <w:jc w:val="both"/>
        <w:rPr>
          <w:rFonts w:ascii="Times New Roman" w:hAnsi="Times New Roman"/>
          <w:sz w:val="24"/>
          <w:szCs w:val="24"/>
        </w:rPr>
      </w:pPr>
      <w:r w:rsidRPr="003F0DF9">
        <w:rPr>
          <w:rFonts w:ascii="Times New Roman" w:hAnsi="Times New Roman"/>
          <w:sz w:val="24"/>
          <w:szCs w:val="24"/>
        </w:rPr>
        <w:t>PRIETO, A. V</w:t>
      </w:r>
      <w:r>
        <w:rPr>
          <w:rFonts w:ascii="Times New Roman" w:hAnsi="Times New Roman"/>
          <w:sz w:val="24"/>
          <w:szCs w:val="24"/>
        </w:rPr>
        <w:t>.</w:t>
      </w:r>
      <w:r w:rsidRPr="003F0DF9">
        <w:rPr>
          <w:rFonts w:ascii="Times New Roman" w:hAnsi="Times New Roman"/>
          <w:sz w:val="24"/>
          <w:szCs w:val="24"/>
        </w:rPr>
        <w:t xml:space="preserve"> </w:t>
      </w:r>
      <w:r>
        <w:rPr>
          <w:rFonts w:ascii="Times New Roman" w:hAnsi="Times New Roman"/>
          <w:sz w:val="24"/>
          <w:szCs w:val="24"/>
        </w:rPr>
        <w:t>et al.</w:t>
      </w:r>
      <w:r w:rsidRPr="003F0DF9">
        <w:rPr>
          <w:rFonts w:ascii="Times New Roman" w:hAnsi="Times New Roman"/>
          <w:sz w:val="24"/>
          <w:szCs w:val="24"/>
        </w:rPr>
        <w:t xml:space="preserve"> A equoterapia na reabilitação de indivíduos com paralisia cerebral: uma revisão</w:t>
      </w:r>
      <w:r>
        <w:rPr>
          <w:rFonts w:ascii="Times New Roman" w:hAnsi="Times New Roman"/>
          <w:sz w:val="24"/>
          <w:szCs w:val="24"/>
        </w:rPr>
        <w:t xml:space="preserve"> </w:t>
      </w:r>
      <w:r w:rsidRPr="003F0DF9">
        <w:rPr>
          <w:rFonts w:ascii="Times New Roman" w:hAnsi="Times New Roman"/>
          <w:sz w:val="24"/>
          <w:szCs w:val="24"/>
        </w:rPr>
        <w:t xml:space="preserve">sistemática de ensaios clínicos. </w:t>
      </w:r>
      <w:r w:rsidRPr="003F0DF9">
        <w:rPr>
          <w:rFonts w:ascii="Times New Roman" w:hAnsi="Times New Roman"/>
          <w:b/>
          <w:bCs/>
          <w:sz w:val="24"/>
          <w:szCs w:val="24"/>
        </w:rPr>
        <w:t>Caderno Brasileiro de Terapia Ocupacional,</w:t>
      </w:r>
      <w:r>
        <w:rPr>
          <w:rFonts w:ascii="Times New Roman" w:hAnsi="Times New Roman"/>
          <w:sz w:val="24"/>
          <w:szCs w:val="24"/>
        </w:rPr>
        <w:t xml:space="preserve"> v. </w:t>
      </w:r>
      <w:r w:rsidRPr="003F0DF9">
        <w:rPr>
          <w:rFonts w:ascii="Times New Roman" w:hAnsi="Times New Roman"/>
          <w:sz w:val="24"/>
          <w:szCs w:val="24"/>
        </w:rPr>
        <w:t>26</w:t>
      </w:r>
      <w:r>
        <w:rPr>
          <w:rFonts w:ascii="Times New Roman" w:hAnsi="Times New Roman"/>
          <w:sz w:val="24"/>
          <w:szCs w:val="24"/>
        </w:rPr>
        <w:t xml:space="preserve">, n. </w:t>
      </w:r>
      <w:r w:rsidRPr="003F0DF9">
        <w:rPr>
          <w:rFonts w:ascii="Times New Roman" w:hAnsi="Times New Roman"/>
          <w:sz w:val="24"/>
          <w:szCs w:val="24"/>
        </w:rPr>
        <w:t>1</w:t>
      </w:r>
      <w:r>
        <w:rPr>
          <w:rFonts w:ascii="Times New Roman" w:hAnsi="Times New Roman"/>
          <w:sz w:val="24"/>
          <w:szCs w:val="24"/>
        </w:rPr>
        <w:t xml:space="preserve">, p. </w:t>
      </w:r>
      <w:r w:rsidRPr="003F0DF9">
        <w:rPr>
          <w:rFonts w:ascii="Times New Roman" w:hAnsi="Times New Roman"/>
          <w:sz w:val="24"/>
          <w:szCs w:val="24"/>
        </w:rPr>
        <w:t>207-218</w:t>
      </w:r>
      <w:r>
        <w:rPr>
          <w:rFonts w:ascii="Times New Roman" w:hAnsi="Times New Roman"/>
          <w:sz w:val="24"/>
          <w:szCs w:val="24"/>
        </w:rPr>
        <w:t>, 2018.</w:t>
      </w:r>
    </w:p>
    <w:p w14:paraId="5891FEE7" w14:textId="77777777" w:rsidR="001D5958" w:rsidRPr="002E201E" w:rsidRDefault="001D5958" w:rsidP="001D5958">
      <w:pPr>
        <w:spacing w:after="0" w:line="240" w:lineRule="auto"/>
        <w:jc w:val="both"/>
        <w:rPr>
          <w:rFonts w:ascii="Times New Roman" w:hAnsi="Times New Roman"/>
          <w:sz w:val="24"/>
          <w:szCs w:val="24"/>
        </w:rPr>
      </w:pPr>
    </w:p>
    <w:p w14:paraId="73ECD37C" w14:textId="77777777" w:rsidR="001D5958" w:rsidRDefault="001D5958" w:rsidP="001D5958">
      <w:pPr>
        <w:spacing w:after="0" w:line="240" w:lineRule="auto"/>
        <w:jc w:val="both"/>
        <w:rPr>
          <w:rFonts w:ascii="Times New Roman" w:hAnsi="Times New Roman"/>
          <w:sz w:val="24"/>
          <w:szCs w:val="24"/>
          <w:lang w:val="en-US"/>
        </w:rPr>
      </w:pPr>
      <w:r>
        <w:rPr>
          <w:rFonts w:ascii="Times New Roman" w:hAnsi="Times New Roman"/>
          <w:sz w:val="24"/>
          <w:szCs w:val="24"/>
        </w:rPr>
        <w:t>ROBIN, L. G. et al.</w:t>
      </w:r>
      <w:r w:rsidRPr="00921B2A">
        <w:rPr>
          <w:rFonts w:ascii="Times New Roman" w:hAnsi="Times New Roman"/>
          <w:sz w:val="24"/>
          <w:szCs w:val="24"/>
          <w:lang w:val="en-US"/>
        </w:rPr>
        <w:t xml:space="preserve"> Randomized Controlled Trial of Therapeutic Horseback Riding in Children and Adolescents With Autism Spectrum Disorder</w:t>
      </w:r>
      <w:r>
        <w:rPr>
          <w:rFonts w:ascii="Times New Roman" w:hAnsi="Times New Roman"/>
          <w:sz w:val="24"/>
          <w:szCs w:val="24"/>
          <w:lang w:val="en-US"/>
        </w:rPr>
        <w:t xml:space="preserve">. </w:t>
      </w:r>
      <w:r w:rsidRPr="007854B3">
        <w:rPr>
          <w:rFonts w:ascii="Times New Roman" w:hAnsi="Times New Roman"/>
          <w:b/>
          <w:bCs/>
          <w:sz w:val="24"/>
          <w:szCs w:val="24"/>
          <w:lang w:val="en-US"/>
        </w:rPr>
        <w:t>Journal of the American Academy of Child and Adolescent Psychiatry</w:t>
      </w:r>
      <w:r>
        <w:rPr>
          <w:rFonts w:ascii="Times New Roman" w:hAnsi="Times New Roman"/>
          <w:sz w:val="24"/>
          <w:szCs w:val="24"/>
          <w:lang w:val="en-US"/>
        </w:rPr>
        <w:t xml:space="preserve">, v. 54, n. 7, p. 541-549, </w:t>
      </w:r>
      <w:proofErr w:type="spellStart"/>
      <w:r>
        <w:rPr>
          <w:rFonts w:ascii="Times New Roman" w:hAnsi="Times New Roman"/>
          <w:sz w:val="24"/>
          <w:szCs w:val="24"/>
          <w:lang w:val="en-US"/>
        </w:rPr>
        <w:t>jul.</w:t>
      </w:r>
      <w:proofErr w:type="spellEnd"/>
      <w:r>
        <w:rPr>
          <w:rFonts w:ascii="Times New Roman" w:hAnsi="Times New Roman"/>
          <w:sz w:val="24"/>
          <w:szCs w:val="24"/>
          <w:lang w:val="en-US"/>
        </w:rPr>
        <w:t xml:space="preserve"> 2015.</w:t>
      </w:r>
    </w:p>
    <w:p w14:paraId="5F7A27A4" w14:textId="77777777" w:rsidR="001D5958" w:rsidRDefault="001D5958" w:rsidP="001D5958">
      <w:pPr>
        <w:spacing w:after="0" w:line="240" w:lineRule="auto"/>
        <w:jc w:val="both"/>
        <w:rPr>
          <w:rFonts w:ascii="Times New Roman" w:hAnsi="Times New Roman"/>
          <w:sz w:val="24"/>
          <w:szCs w:val="24"/>
          <w:lang w:val="en-US"/>
        </w:rPr>
      </w:pPr>
    </w:p>
    <w:p w14:paraId="6C4FB87C" w14:textId="77777777" w:rsidR="001D5958" w:rsidRDefault="001D5958" w:rsidP="001D5958">
      <w:pPr>
        <w:spacing w:after="0" w:line="240" w:lineRule="auto"/>
        <w:jc w:val="both"/>
        <w:rPr>
          <w:rFonts w:ascii="Times New Roman" w:hAnsi="Times New Roman"/>
          <w:sz w:val="24"/>
          <w:szCs w:val="24"/>
        </w:rPr>
      </w:pPr>
      <w:r w:rsidRPr="002E201E">
        <w:rPr>
          <w:rFonts w:ascii="Times New Roman" w:hAnsi="Times New Roman"/>
          <w:sz w:val="24"/>
          <w:szCs w:val="24"/>
        </w:rPr>
        <w:t xml:space="preserve">SANTOS, A. M. F. M. A hipoterapia com as crianças portadoras das Perturbações do Espectro do Autismo: três estudos de caso. </w:t>
      </w:r>
      <w:r w:rsidRPr="007854B3">
        <w:rPr>
          <w:rFonts w:ascii="Times New Roman" w:hAnsi="Times New Roman"/>
          <w:b/>
          <w:bCs/>
          <w:sz w:val="24"/>
          <w:szCs w:val="24"/>
        </w:rPr>
        <w:t>Revista</w:t>
      </w:r>
      <w:r>
        <w:rPr>
          <w:rFonts w:ascii="Times New Roman" w:hAnsi="Times New Roman"/>
          <w:b/>
          <w:bCs/>
          <w:sz w:val="24"/>
          <w:szCs w:val="24"/>
        </w:rPr>
        <w:t xml:space="preserve"> </w:t>
      </w:r>
      <w:proofErr w:type="spellStart"/>
      <w:r w:rsidRPr="007854B3">
        <w:rPr>
          <w:rFonts w:ascii="Times New Roman" w:hAnsi="Times New Roman"/>
          <w:b/>
          <w:bCs/>
          <w:sz w:val="24"/>
          <w:szCs w:val="24"/>
        </w:rPr>
        <w:t>Veritati</w:t>
      </w:r>
      <w:proofErr w:type="spellEnd"/>
      <w:r w:rsidRPr="002E201E">
        <w:rPr>
          <w:rFonts w:ascii="Times New Roman" w:hAnsi="Times New Roman"/>
          <w:sz w:val="24"/>
          <w:szCs w:val="24"/>
        </w:rPr>
        <w:t>, Viseu, v.1, n.1, p, 25-25, out./2013</w:t>
      </w:r>
    </w:p>
    <w:p w14:paraId="49655B31" w14:textId="77777777" w:rsidR="001D5958" w:rsidRDefault="001D5958" w:rsidP="001D5958">
      <w:pPr>
        <w:spacing w:after="0" w:line="240" w:lineRule="auto"/>
        <w:jc w:val="both"/>
        <w:rPr>
          <w:rFonts w:ascii="Times New Roman" w:hAnsi="Times New Roman"/>
          <w:sz w:val="24"/>
          <w:szCs w:val="24"/>
        </w:rPr>
      </w:pPr>
    </w:p>
    <w:p w14:paraId="5068413D" w14:textId="77777777" w:rsidR="001D5958" w:rsidRPr="005F2F31" w:rsidRDefault="001D5958" w:rsidP="001D5958">
      <w:pPr>
        <w:spacing w:after="0" w:line="240" w:lineRule="auto"/>
        <w:rPr>
          <w:rFonts w:ascii="Times New Roman" w:hAnsi="Times New Roman"/>
          <w:sz w:val="24"/>
          <w:szCs w:val="24"/>
        </w:rPr>
      </w:pPr>
      <w:r w:rsidRPr="005F2F31">
        <w:rPr>
          <w:rFonts w:ascii="Times New Roman" w:hAnsi="Times New Roman"/>
          <w:sz w:val="24"/>
          <w:szCs w:val="24"/>
        </w:rPr>
        <w:t xml:space="preserve">SANTOS, J. I. F. </w:t>
      </w:r>
      <w:r w:rsidRPr="005F2F31">
        <w:rPr>
          <w:rFonts w:ascii="Times New Roman" w:hAnsi="Times New Roman"/>
          <w:b/>
          <w:bCs/>
          <w:sz w:val="24"/>
          <w:szCs w:val="24"/>
        </w:rPr>
        <w:t>Educação especial:</w:t>
      </w:r>
      <w:r w:rsidRPr="005F2F31">
        <w:rPr>
          <w:rFonts w:ascii="Times New Roman" w:hAnsi="Times New Roman"/>
          <w:sz w:val="24"/>
          <w:szCs w:val="24"/>
        </w:rPr>
        <w:t xml:space="preserve"> inclusão escolar da criança autista. São Paulo, 2011.</w:t>
      </w:r>
    </w:p>
    <w:p w14:paraId="4A9BA437" w14:textId="77777777" w:rsidR="001D5958" w:rsidRPr="002E201E" w:rsidRDefault="001D5958" w:rsidP="001D5958">
      <w:pPr>
        <w:spacing w:after="0" w:line="240" w:lineRule="auto"/>
        <w:jc w:val="both"/>
        <w:rPr>
          <w:rFonts w:ascii="Times New Roman" w:hAnsi="Times New Roman"/>
          <w:sz w:val="24"/>
          <w:szCs w:val="24"/>
        </w:rPr>
      </w:pPr>
    </w:p>
    <w:p w14:paraId="4FF7B0C4" w14:textId="77777777" w:rsidR="001D5958" w:rsidRPr="002E201E" w:rsidRDefault="001D5958" w:rsidP="001D5958">
      <w:pPr>
        <w:spacing w:after="0" w:line="240" w:lineRule="auto"/>
        <w:jc w:val="both"/>
        <w:rPr>
          <w:rFonts w:ascii="Times New Roman" w:hAnsi="Times New Roman"/>
          <w:sz w:val="24"/>
          <w:szCs w:val="24"/>
        </w:rPr>
      </w:pPr>
      <w:r w:rsidRPr="002E201E">
        <w:rPr>
          <w:rFonts w:ascii="Times New Roman" w:hAnsi="Times New Roman"/>
          <w:sz w:val="24"/>
          <w:szCs w:val="24"/>
        </w:rPr>
        <w:t>TORETTI, M. S., MEDEIROS F. D</w:t>
      </w:r>
      <w:r>
        <w:rPr>
          <w:rFonts w:ascii="Times New Roman" w:hAnsi="Times New Roman"/>
          <w:sz w:val="24"/>
          <w:szCs w:val="24"/>
        </w:rPr>
        <w:t>.</w:t>
      </w:r>
      <w:r w:rsidRPr="002E201E">
        <w:rPr>
          <w:rFonts w:ascii="Times New Roman" w:hAnsi="Times New Roman"/>
          <w:sz w:val="24"/>
          <w:szCs w:val="24"/>
        </w:rPr>
        <w:t xml:space="preserve"> Equoterapia nas alterações comportamentais de crianças com Transtorno do Espectro Autista. </w:t>
      </w:r>
      <w:r w:rsidRPr="007854B3">
        <w:rPr>
          <w:rFonts w:ascii="Times New Roman" w:hAnsi="Times New Roman"/>
          <w:b/>
          <w:bCs/>
          <w:sz w:val="24"/>
          <w:szCs w:val="24"/>
        </w:rPr>
        <w:t>Revista Fisioterapia &amp; Reabilitação</w:t>
      </w:r>
      <w:r w:rsidRPr="002E201E">
        <w:rPr>
          <w:rFonts w:ascii="Times New Roman" w:hAnsi="Times New Roman"/>
          <w:sz w:val="24"/>
          <w:szCs w:val="24"/>
        </w:rPr>
        <w:t xml:space="preserve">, Tubarão-SC, </w:t>
      </w:r>
      <w:r>
        <w:rPr>
          <w:rFonts w:ascii="Times New Roman" w:hAnsi="Times New Roman"/>
          <w:sz w:val="24"/>
          <w:szCs w:val="24"/>
        </w:rPr>
        <w:t xml:space="preserve">p. 1-15, </w:t>
      </w:r>
      <w:r w:rsidRPr="002E201E">
        <w:rPr>
          <w:rFonts w:ascii="Times New Roman" w:hAnsi="Times New Roman"/>
          <w:sz w:val="24"/>
          <w:szCs w:val="24"/>
        </w:rPr>
        <w:t>dez/2017.</w:t>
      </w:r>
    </w:p>
    <w:bookmarkEnd w:id="13"/>
    <w:p w14:paraId="44C29BA9" w14:textId="77777777" w:rsidR="00702E08" w:rsidRPr="009544B0" w:rsidRDefault="00702E08" w:rsidP="001D5958">
      <w:pPr>
        <w:spacing w:after="0" w:line="240" w:lineRule="auto"/>
        <w:contextualSpacing/>
        <w:rPr>
          <w:rFonts w:ascii="Times New Roman" w:hAnsi="Times New Roman"/>
          <w:sz w:val="24"/>
          <w:szCs w:val="24"/>
        </w:rPr>
      </w:pPr>
    </w:p>
    <w:sectPr w:rsidR="00702E08" w:rsidRPr="009544B0" w:rsidSect="00E55AA8">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D6A8" w14:textId="77777777" w:rsidR="004608A7" w:rsidRDefault="004608A7" w:rsidP="002E5B84">
      <w:pPr>
        <w:spacing w:after="0" w:line="240" w:lineRule="auto"/>
      </w:pPr>
      <w:r>
        <w:separator/>
      </w:r>
    </w:p>
  </w:endnote>
  <w:endnote w:type="continuationSeparator" w:id="0">
    <w:p w14:paraId="78C2631E" w14:textId="77777777" w:rsidR="004608A7" w:rsidRDefault="004608A7"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A4144" w14:textId="77777777" w:rsidR="0060122C" w:rsidRDefault="0060122C" w:rsidP="0060122C">
    <w:pPr>
      <w:pStyle w:val="Rodap"/>
      <w:jc w:val="center"/>
      <w:rPr>
        <w:rFonts w:ascii="Times New Roman" w:hAnsi="Times New Roman"/>
        <w:b/>
        <w:sz w:val="20"/>
        <w:szCs w:val="20"/>
      </w:rPr>
    </w:pPr>
  </w:p>
  <w:p w14:paraId="4D56CA9C"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15A794B9"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221A" w14:textId="77777777" w:rsidR="0060122C" w:rsidRDefault="0060122C" w:rsidP="0060122C">
    <w:pPr>
      <w:pStyle w:val="Rodap"/>
      <w:jc w:val="center"/>
      <w:rPr>
        <w:rFonts w:ascii="Times New Roman" w:hAnsi="Times New Roman"/>
        <w:b/>
        <w:sz w:val="20"/>
        <w:szCs w:val="20"/>
      </w:rPr>
    </w:pPr>
  </w:p>
  <w:p w14:paraId="01B20D13"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14:paraId="26AC4C46"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5C46" w14:textId="77777777" w:rsidR="0060122C" w:rsidRDefault="0060122C" w:rsidP="0060122C">
    <w:pPr>
      <w:pStyle w:val="Rodap"/>
      <w:jc w:val="center"/>
      <w:rPr>
        <w:rFonts w:ascii="Times New Roman" w:hAnsi="Times New Roman"/>
        <w:b/>
        <w:sz w:val="20"/>
        <w:szCs w:val="20"/>
      </w:rPr>
    </w:pPr>
  </w:p>
  <w:p w14:paraId="6FFDA572"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70C0F335"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4B6E3" w14:textId="77777777" w:rsidR="004608A7" w:rsidRDefault="004608A7" w:rsidP="002E5B84">
      <w:pPr>
        <w:spacing w:after="0" w:line="240" w:lineRule="auto"/>
      </w:pPr>
      <w:r>
        <w:separator/>
      </w:r>
    </w:p>
  </w:footnote>
  <w:footnote w:type="continuationSeparator" w:id="0">
    <w:p w14:paraId="658B63FE" w14:textId="77777777" w:rsidR="004608A7" w:rsidRDefault="004608A7" w:rsidP="002E5B84">
      <w:pPr>
        <w:spacing w:after="0" w:line="240" w:lineRule="auto"/>
      </w:pPr>
      <w:r>
        <w:continuationSeparator/>
      </w:r>
    </w:p>
  </w:footnote>
  <w:footnote w:id="1">
    <w:p w14:paraId="790B804E" w14:textId="78F05593" w:rsidR="006B6235" w:rsidRPr="00E9238C" w:rsidRDefault="006B6235" w:rsidP="00621E32">
      <w:pPr>
        <w:pStyle w:val="Textodenotaderodap"/>
        <w:contextualSpacing/>
        <w:jc w:val="both"/>
        <w:rPr>
          <w:rFonts w:ascii="Times New Roman" w:hAnsi="Times New Roman"/>
        </w:rPr>
      </w:pPr>
      <w:r w:rsidRPr="00E9238C">
        <w:rPr>
          <w:rStyle w:val="Refdenotaderodap"/>
          <w:rFonts w:ascii="Times New Roman" w:hAnsi="Times New Roman"/>
        </w:rPr>
        <w:footnoteRef/>
      </w:r>
      <w:r w:rsidR="005F32B7" w:rsidRPr="00E9238C">
        <w:rPr>
          <w:rFonts w:ascii="Times New Roman" w:hAnsi="Times New Roman"/>
        </w:rPr>
        <w:t>Acadêmica d</w:t>
      </w:r>
      <w:r w:rsidR="00E9238C" w:rsidRPr="00E9238C">
        <w:rPr>
          <w:rFonts w:ascii="Times New Roman" w:hAnsi="Times New Roman"/>
        </w:rPr>
        <w:t>o 10º Período do Curso de F</w:t>
      </w:r>
      <w:r w:rsidR="005F32B7" w:rsidRPr="00E9238C">
        <w:rPr>
          <w:rFonts w:ascii="Times New Roman" w:hAnsi="Times New Roman"/>
        </w:rPr>
        <w:t>isioterapia do</w:t>
      </w:r>
      <w:r w:rsidR="005F32B7" w:rsidRPr="00E9238C">
        <w:t xml:space="preserve"> </w:t>
      </w:r>
      <w:r w:rsidR="005F32B7" w:rsidRPr="00E9238C">
        <w:rPr>
          <w:rFonts w:ascii="Times New Roman" w:hAnsi="Times New Roman"/>
        </w:rPr>
        <w:t xml:space="preserve">Centro Universitário da Fundação Assis </w:t>
      </w:r>
      <w:proofErr w:type="spellStart"/>
      <w:r w:rsidR="005F32B7" w:rsidRPr="00E9238C">
        <w:rPr>
          <w:rFonts w:ascii="Times New Roman" w:hAnsi="Times New Roman"/>
        </w:rPr>
        <w:t>Gurgacz</w:t>
      </w:r>
      <w:proofErr w:type="spellEnd"/>
      <w:r w:rsidR="005F32B7" w:rsidRPr="00E9238C">
        <w:rPr>
          <w:rFonts w:ascii="Times New Roman" w:hAnsi="Times New Roman"/>
        </w:rPr>
        <w:t xml:space="preserve"> – Campus Cascavel. </w:t>
      </w:r>
      <w:r w:rsidR="002476A2" w:rsidRPr="00E9238C">
        <w:rPr>
          <w:rFonts w:ascii="Times New Roman" w:hAnsi="Times New Roman"/>
        </w:rPr>
        <w:t>E-mail:</w:t>
      </w:r>
      <w:r w:rsidR="00E9238C" w:rsidRPr="00E9238C">
        <w:rPr>
          <w:rFonts w:ascii="Times New Roman" w:hAnsi="Times New Roman"/>
        </w:rPr>
        <w:t xml:space="preserve"> alinewolf@outlook.com.br</w:t>
      </w:r>
    </w:p>
  </w:footnote>
  <w:footnote w:id="2">
    <w:p w14:paraId="49462D9E" w14:textId="006CEAD8" w:rsidR="006B6235" w:rsidRPr="0056683E" w:rsidRDefault="006B6235" w:rsidP="00621E32">
      <w:pPr>
        <w:pStyle w:val="Textodenotaderodap"/>
        <w:contextualSpacing/>
        <w:jc w:val="both"/>
        <w:rPr>
          <w:rFonts w:ascii="Times New Roman" w:hAnsi="Times New Roman"/>
        </w:rPr>
      </w:pPr>
      <w:r w:rsidRPr="00E9238C">
        <w:rPr>
          <w:rStyle w:val="Refdenotaderodap"/>
          <w:rFonts w:ascii="Times New Roman" w:hAnsi="Times New Roman"/>
        </w:rPr>
        <w:footnoteRef/>
      </w:r>
      <w:r w:rsidR="005F32B7" w:rsidRPr="00E9238C">
        <w:rPr>
          <w:rFonts w:ascii="Times New Roman" w:hAnsi="Times New Roman"/>
        </w:rPr>
        <w:t>Acadêmica d</w:t>
      </w:r>
      <w:r w:rsidR="00E9238C" w:rsidRPr="00E9238C">
        <w:rPr>
          <w:rFonts w:ascii="Times New Roman" w:hAnsi="Times New Roman"/>
        </w:rPr>
        <w:t xml:space="preserve">o 10º Período do Curso de Fisioterapia </w:t>
      </w:r>
      <w:r w:rsidR="005F32B7" w:rsidRPr="00E9238C">
        <w:rPr>
          <w:rFonts w:ascii="Times New Roman" w:hAnsi="Times New Roman"/>
        </w:rPr>
        <w:t>do</w:t>
      </w:r>
      <w:r w:rsidR="005F32B7" w:rsidRPr="00E9238C">
        <w:t xml:space="preserve"> </w:t>
      </w:r>
      <w:r w:rsidR="005F32B7" w:rsidRPr="00E9238C">
        <w:rPr>
          <w:rFonts w:ascii="Times New Roman" w:hAnsi="Times New Roman"/>
        </w:rPr>
        <w:t xml:space="preserve">Centro Universitário da Fundação Assis </w:t>
      </w:r>
      <w:proofErr w:type="spellStart"/>
      <w:r w:rsidR="005F32B7" w:rsidRPr="00E9238C">
        <w:rPr>
          <w:rFonts w:ascii="Times New Roman" w:hAnsi="Times New Roman"/>
        </w:rPr>
        <w:t>Gurgacz</w:t>
      </w:r>
      <w:proofErr w:type="spellEnd"/>
      <w:r w:rsidR="005F32B7" w:rsidRPr="00E9238C">
        <w:rPr>
          <w:rFonts w:ascii="Times New Roman" w:hAnsi="Times New Roman"/>
        </w:rPr>
        <w:t xml:space="preserve"> - Campus </w:t>
      </w:r>
      <w:r w:rsidR="005F32B7" w:rsidRPr="0056683E">
        <w:rPr>
          <w:rFonts w:ascii="Times New Roman" w:hAnsi="Times New Roman"/>
        </w:rPr>
        <w:t>Cascavel</w:t>
      </w:r>
      <w:r w:rsidR="002476A2" w:rsidRPr="0056683E">
        <w:rPr>
          <w:rFonts w:ascii="Times New Roman" w:hAnsi="Times New Roman"/>
        </w:rPr>
        <w:t>. E-mail:</w:t>
      </w:r>
      <w:r w:rsidR="005F32B7" w:rsidRPr="0056683E">
        <w:t xml:space="preserve"> </w:t>
      </w:r>
      <w:r w:rsidR="005F32B7" w:rsidRPr="0056683E">
        <w:rPr>
          <w:rFonts w:ascii="Times New Roman" w:hAnsi="Times New Roman"/>
        </w:rPr>
        <w:t>paulaeloisarodrigues@gmail.com</w:t>
      </w:r>
    </w:p>
  </w:footnote>
  <w:footnote w:id="3">
    <w:p w14:paraId="2450D4DA" w14:textId="4DB00B18" w:rsidR="006B6235" w:rsidRPr="009544B0" w:rsidRDefault="006B6235" w:rsidP="00621E32">
      <w:pPr>
        <w:pStyle w:val="Textodenotaderodap"/>
        <w:contextualSpacing/>
        <w:jc w:val="both"/>
        <w:rPr>
          <w:rFonts w:ascii="Times New Roman" w:hAnsi="Times New Roman"/>
        </w:rPr>
      </w:pPr>
      <w:r w:rsidRPr="0056683E">
        <w:rPr>
          <w:rStyle w:val="Refdenotaderodap"/>
          <w:rFonts w:ascii="Times New Roman" w:hAnsi="Times New Roman"/>
        </w:rPr>
        <w:footnoteRef/>
      </w:r>
      <w:r w:rsidR="005F32B7" w:rsidRPr="0056683E">
        <w:rPr>
          <w:rFonts w:ascii="Times New Roman" w:hAnsi="Times New Roman"/>
        </w:rPr>
        <w:t xml:space="preserve"> Docente do Curso de Fisioterapia do</w:t>
      </w:r>
      <w:r w:rsidR="005F32B7" w:rsidRPr="0056683E">
        <w:t xml:space="preserve"> </w:t>
      </w:r>
      <w:r w:rsidR="005F32B7" w:rsidRPr="0056683E">
        <w:rPr>
          <w:rFonts w:ascii="Times New Roman" w:hAnsi="Times New Roman"/>
        </w:rPr>
        <w:t xml:space="preserve">Centro Universitário da Fundação Assis </w:t>
      </w:r>
      <w:proofErr w:type="spellStart"/>
      <w:r w:rsidR="005F32B7" w:rsidRPr="0056683E">
        <w:rPr>
          <w:rFonts w:ascii="Times New Roman" w:hAnsi="Times New Roman"/>
        </w:rPr>
        <w:t>Gurgacz</w:t>
      </w:r>
      <w:proofErr w:type="spellEnd"/>
      <w:r w:rsidR="005F32B7" w:rsidRPr="0056683E">
        <w:rPr>
          <w:rFonts w:ascii="Times New Roman" w:hAnsi="Times New Roman"/>
        </w:rPr>
        <w:t xml:space="preserve"> – Campus Cascavel</w:t>
      </w:r>
      <w:r w:rsidR="002476A2" w:rsidRPr="0056683E">
        <w:rPr>
          <w:rFonts w:ascii="Times New Roman" w:hAnsi="Times New Roman"/>
        </w:rPr>
        <w:t>. E-mail:</w:t>
      </w:r>
      <w:r w:rsidR="0056683E" w:rsidRPr="0056683E">
        <w:t xml:space="preserve"> </w:t>
      </w:r>
      <w:r w:rsidR="0056683E" w:rsidRPr="0056683E">
        <w:rPr>
          <w:rFonts w:ascii="Times New Roman" w:hAnsi="Times New Roman"/>
        </w:rPr>
        <w:t>ninaromero2@yahoo.com.br,</w:t>
      </w:r>
      <w:r w:rsidRPr="009544B0">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067D" w14:textId="77777777" w:rsidR="00F101C0" w:rsidRDefault="005B1FFD" w:rsidP="00F101C0">
    <w:pPr>
      <w:pStyle w:val="Cabealho"/>
    </w:pPr>
    <w:r>
      <w:rPr>
        <w:noProof/>
        <w:lang w:eastAsia="pt-BR"/>
      </w:rPr>
      <w:drawing>
        <wp:inline distT="0" distB="0" distL="0" distR="0" wp14:anchorId="5D25880A" wp14:editId="03E0CD04">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9B14" w14:textId="77777777" w:rsidR="00F101C0" w:rsidRDefault="004608A7" w:rsidP="00F101C0">
    <w:pPr>
      <w:pStyle w:val="Cabealho"/>
    </w:pPr>
    <w:r>
      <w:pict w14:anchorId="6225B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73pt">
          <v:imagedata r:id="rId1" o:title="cabe ECC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C7FB" w14:textId="77777777" w:rsidR="00F101C0" w:rsidRDefault="005B1FFD" w:rsidP="00F101C0">
    <w:pPr>
      <w:pStyle w:val="Cabealho"/>
    </w:pPr>
    <w:r>
      <w:rPr>
        <w:noProof/>
        <w:lang w:eastAsia="pt-BR"/>
      </w:rPr>
      <w:drawing>
        <wp:inline distT="0" distB="0" distL="0" distR="0" wp14:anchorId="5CC57D0A" wp14:editId="1F5ACA31">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A0"/>
    <w:rsid w:val="00024F16"/>
    <w:rsid w:val="0003128C"/>
    <w:rsid w:val="00035CC8"/>
    <w:rsid w:val="00045D8D"/>
    <w:rsid w:val="00075501"/>
    <w:rsid w:val="0007628C"/>
    <w:rsid w:val="00093804"/>
    <w:rsid w:val="000A3DAD"/>
    <w:rsid w:val="000B74E8"/>
    <w:rsid w:val="000F1446"/>
    <w:rsid w:val="0010175E"/>
    <w:rsid w:val="00112954"/>
    <w:rsid w:val="00126B69"/>
    <w:rsid w:val="0013696E"/>
    <w:rsid w:val="00137A4B"/>
    <w:rsid w:val="00154487"/>
    <w:rsid w:val="001659CB"/>
    <w:rsid w:val="00183253"/>
    <w:rsid w:val="00184BCE"/>
    <w:rsid w:val="00187FF1"/>
    <w:rsid w:val="001C1A95"/>
    <w:rsid w:val="001C5BD3"/>
    <w:rsid w:val="001C5BE2"/>
    <w:rsid w:val="001D5958"/>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3164BC"/>
    <w:rsid w:val="00317A59"/>
    <w:rsid w:val="003331BF"/>
    <w:rsid w:val="00342636"/>
    <w:rsid w:val="003926D6"/>
    <w:rsid w:val="003A05F5"/>
    <w:rsid w:val="003A4D90"/>
    <w:rsid w:val="003E3C1E"/>
    <w:rsid w:val="003F3FEA"/>
    <w:rsid w:val="003F4E6B"/>
    <w:rsid w:val="00422873"/>
    <w:rsid w:val="004262B0"/>
    <w:rsid w:val="004608A7"/>
    <w:rsid w:val="00470532"/>
    <w:rsid w:val="004C2467"/>
    <w:rsid w:val="004C712E"/>
    <w:rsid w:val="004E16E7"/>
    <w:rsid w:val="004E3A84"/>
    <w:rsid w:val="004F6214"/>
    <w:rsid w:val="005064B1"/>
    <w:rsid w:val="005369A0"/>
    <w:rsid w:val="00537DEF"/>
    <w:rsid w:val="00544995"/>
    <w:rsid w:val="005458B2"/>
    <w:rsid w:val="0055575A"/>
    <w:rsid w:val="005611AB"/>
    <w:rsid w:val="0056408B"/>
    <w:rsid w:val="0056683E"/>
    <w:rsid w:val="0059449A"/>
    <w:rsid w:val="005B1FFD"/>
    <w:rsid w:val="005B5044"/>
    <w:rsid w:val="005C12B3"/>
    <w:rsid w:val="005D462D"/>
    <w:rsid w:val="005E11CE"/>
    <w:rsid w:val="005E124D"/>
    <w:rsid w:val="005E703E"/>
    <w:rsid w:val="005F32B7"/>
    <w:rsid w:val="0060122C"/>
    <w:rsid w:val="006022DC"/>
    <w:rsid w:val="0060693D"/>
    <w:rsid w:val="0062036E"/>
    <w:rsid w:val="0062121F"/>
    <w:rsid w:val="00621E32"/>
    <w:rsid w:val="00641CA7"/>
    <w:rsid w:val="00661E5F"/>
    <w:rsid w:val="006A2FDE"/>
    <w:rsid w:val="006A541A"/>
    <w:rsid w:val="006B6235"/>
    <w:rsid w:val="006D0181"/>
    <w:rsid w:val="006D13AA"/>
    <w:rsid w:val="006E53D1"/>
    <w:rsid w:val="006F46EE"/>
    <w:rsid w:val="006F557D"/>
    <w:rsid w:val="007006AC"/>
    <w:rsid w:val="00702E08"/>
    <w:rsid w:val="00705796"/>
    <w:rsid w:val="0071287A"/>
    <w:rsid w:val="00723602"/>
    <w:rsid w:val="00726E3F"/>
    <w:rsid w:val="007409A0"/>
    <w:rsid w:val="00743BC4"/>
    <w:rsid w:val="00750C86"/>
    <w:rsid w:val="007541E1"/>
    <w:rsid w:val="00756812"/>
    <w:rsid w:val="00760F8D"/>
    <w:rsid w:val="007734EA"/>
    <w:rsid w:val="007816FC"/>
    <w:rsid w:val="007A06EC"/>
    <w:rsid w:val="007A15B4"/>
    <w:rsid w:val="007C5832"/>
    <w:rsid w:val="007D5035"/>
    <w:rsid w:val="007E5FF2"/>
    <w:rsid w:val="007E7381"/>
    <w:rsid w:val="00841795"/>
    <w:rsid w:val="00850D61"/>
    <w:rsid w:val="008518CF"/>
    <w:rsid w:val="00856430"/>
    <w:rsid w:val="00866194"/>
    <w:rsid w:val="008A757C"/>
    <w:rsid w:val="008E01A1"/>
    <w:rsid w:val="008E1D5B"/>
    <w:rsid w:val="008E4BDA"/>
    <w:rsid w:val="008F7E8A"/>
    <w:rsid w:val="009333C2"/>
    <w:rsid w:val="009448BA"/>
    <w:rsid w:val="009544B0"/>
    <w:rsid w:val="00954CFA"/>
    <w:rsid w:val="00983451"/>
    <w:rsid w:val="00987632"/>
    <w:rsid w:val="00993FB1"/>
    <w:rsid w:val="009A1615"/>
    <w:rsid w:val="009A373A"/>
    <w:rsid w:val="009B6A82"/>
    <w:rsid w:val="009C24EB"/>
    <w:rsid w:val="009E4599"/>
    <w:rsid w:val="009E5671"/>
    <w:rsid w:val="009F51C7"/>
    <w:rsid w:val="00A16C12"/>
    <w:rsid w:val="00A32D83"/>
    <w:rsid w:val="00A428C0"/>
    <w:rsid w:val="00A50670"/>
    <w:rsid w:val="00A5413B"/>
    <w:rsid w:val="00A54DCB"/>
    <w:rsid w:val="00A75F01"/>
    <w:rsid w:val="00B04D99"/>
    <w:rsid w:val="00B43A45"/>
    <w:rsid w:val="00B50407"/>
    <w:rsid w:val="00B80426"/>
    <w:rsid w:val="00BB4ACF"/>
    <w:rsid w:val="00BD241E"/>
    <w:rsid w:val="00BE4A4E"/>
    <w:rsid w:val="00C5764A"/>
    <w:rsid w:val="00C62687"/>
    <w:rsid w:val="00C65B79"/>
    <w:rsid w:val="00CB5A9C"/>
    <w:rsid w:val="00CB7FBF"/>
    <w:rsid w:val="00CF63AB"/>
    <w:rsid w:val="00D03FE2"/>
    <w:rsid w:val="00D239A4"/>
    <w:rsid w:val="00D40384"/>
    <w:rsid w:val="00D44448"/>
    <w:rsid w:val="00D5585D"/>
    <w:rsid w:val="00D57084"/>
    <w:rsid w:val="00D607A4"/>
    <w:rsid w:val="00D70230"/>
    <w:rsid w:val="00DC0194"/>
    <w:rsid w:val="00DC053B"/>
    <w:rsid w:val="00DC6C07"/>
    <w:rsid w:val="00DD0DCF"/>
    <w:rsid w:val="00DD647E"/>
    <w:rsid w:val="00DE414C"/>
    <w:rsid w:val="00E01E17"/>
    <w:rsid w:val="00E26608"/>
    <w:rsid w:val="00E36D06"/>
    <w:rsid w:val="00E36F22"/>
    <w:rsid w:val="00E37C87"/>
    <w:rsid w:val="00E55AA8"/>
    <w:rsid w:val="00E9151D"/>
    <w:rsid w:val="00E9238C"/>
    <w:rsid w:val="00ED01E8"/>
    <w:rsid w:val="00ED1DB5"/>
    <w:rsid w:val="00ED3B52"/>
    <w:rsid w:val="00F01792"/>
    <w:rsid w:val="00F101C0"/>
    <w:rsid w:val="00F244D8"/>
    <w:rsid w:val="00F40481"/>
    <w:rsid w:val="00F64671"/>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9763">
      <w:bodyDiv w:val="1"/>
      <w:marLeft w:val="0"/>
      <w:marRight w:val="0"/>
      <w:marTop w:val="0"/>
      <w:marBottom w:val="0"/>
      <w:divBdr>
        <w:top w:val="none" w:sz="0" w:space="0" w:color="auto"/>
        <w:left w:val="none" w:sz="0" w:space="0" w:color="auto"/>
        <w:bottom w:val="none" w:sz="0" w:space="0" w:color="auto"/>
        <w:right w:val="none" w:sz="0" w:space="0" w:color="auto"/>
      </w:divBdr>
    </w:div>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F333-AD22-4A7D-B507-3C282134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5105</Words>
  <Characters>27570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gabrielly eduarda wolf</cp:lastModifiedBy>
  <cp:revision>2</cp:revision>
  <cp:lastPrinted>2017-08-23T18:44:00Z</cp:lastPrinted>
  <dcterms:created xsi:type="dcterms:W3CDTF">2021-10-13T17:19:00Z</dcterms:created>
  <dcterms:modified xsi:type="dcterms:W3CDTF">2021-10-13T17:19:00Z</dcterms:modified>
</cp:coreProperties>
</file>